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F8" w:rsidRDefault="005A36F8" w:rsidP="00192A58">
      <w:pPr>
        <w:pStyle w:val="Ttulo1"/>
        <w:pBdr>
          <w:top w:val="single" w:sz="36" w:space="1" w:color="000000"/>
          <w:left w:val="single" w:sz="36" w:space="4" w:color="000000"/>
          <w:bottom w:val="single" w:sz="36" w:space="3" w:color="000000"/>
          <w:right w:val="single" w:sz="36" w:space="4" w:color="000000"/>
        </w:pBdr>
        <w:tabs>
          <w:tab w:val="left" w:pos="2268"/>
        </w:tabs>
        <w:ind w:left="2268" w:hanging="2268"/>
        <w:jc w:val="center"/>
        <w:rPr>
          <w:rFonts w:ascii="Calibri" w:eastAsia="Calibri" w:hAnsi="Calibri" w:cs="Calibri"/>
          <w:sz w:val="36"/>
          <w:szCs w:val="36"/>
        </w:rPr>
      </w:pPr>
    </w:p>
    <w:p w:rsidR="005A36F8" w:rsidRDefault="00D225A1" w:rsidP="00346C7C">
      <w:pPr>
        <w:pStyle w:val="Ttulo1"/>
        <w:pBdr>
          <w:top w:val="single" w:sz="36" w:space="1" w:color="000000"/>
          <w:left w:val="single" w:sz="36" w:space="4" w:color="000000"/>
          <w:bottom w:val="single" w:sz="36" w:space="3"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5A36F8" w:rsidRDefault="005A36F8" w:rsidP="00346C7C">
      <w:pPr>
        <w:pBdr>
          <w:top w:val="single" w:sz="36" w:space="1" w:color="000000"/>
          <w:left w:val="single" w:sz="36" w:space="4" w:color="000000"/>
          <w:bottom w:val="single" w:sz="36" w:space="3" w:color="000000"/>
          <w:right w:val="single" w:sz="36" w:space="4" w:color="000000"/>
          <w:between w:val="nil"/>
        </w:pBdr>
        <w:rPr>
          <w:rFonts w:ascii="Calibri" w:eastAsia="Calibri" w:hAnsi="Calibri" w:cs="Calibri"/>
          <w:b/>
          <w:color w:val="000000"/>
          <w:sz w:val="28"/>
          <w:szCs w:val="28"/>
        </w:rPr>
      </w:pPr>
    </w:p>
    <w:p w:rsidR="005A36F8" w:rsidRDefault="00D225A1" w:rsidP="00346C7C">
      <w:pPr>
        <w:pBdr>
          <w:top w:val="single" w:sz="36" w:space="1" w:color="000000"/>
          <w:left w:val="single" w:sz="36" w:space="4" w:color="000000"/>
          <w:bottom w:val="single" w:sz="36" w:space="3"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5A36F8" w:rsidRDefault="005A36F8" w:rsidP="00346C7C">
      <w:pPr>
        <w:pBdr>
          <w:top w:val="single" w:sz="36" w:space="1" w:color="000000"/>
          <w:left w:val="single" w:sz="36" w:space="4" w:color="000000"/>
          <w:bottom w:val="single" w:sz="36" w:space="3" w:color="000000"/>
          <w:right w:val="single" w:sz="36" w:space="4" w:color="000000"/>
        </w:pBdr>
        <w:rPr>
          <w:rFonts w:ascii="Calibri" w:eastAsia="Calibri" w:hAnsi="Calibri" w:cs="Calibri"/>
          <w:b/>
          <w:sz w:val="28"/>
          <w:szCs w:val="28"/>
        </w:rPr>
      </w:pPr>
    </w:p>
    <w:p w:rsidR="005A36F8" w:rsidRDefault="00D225A1" w:rsidP="00346C7C">
      <w:pPr>
        <w:pBdr>
          <w:top w:val="single" w:sz="36" w:space="1" w:color="000000"/>
          <w:left w:val="single" w:sz="36" w:space="4" w:color="000000"/>
          <w:bottom w:val="single" w:sz="36" w:space="3"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5A36F8" w:rsidRDefault="00D225A1" w:rsidP="00346C7C">
      <w:pPr>
        <w:pBdr>
          <w:top w:val="single" w:sz="36" w:space="1" w:color="000000"/>
          <w:left w:val="single" w:sz="36" w:space="4" w:color="000000"/>
          <w:bottom w:val="single" w:sz="36" w:space="3"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FA0F9B">
        <w:rPr>
          <w:rFonts w:ascii="Calibri" w:eastAsia="Calibri" w:hAnsi="Calibri" w:cs="Calibri"/>
          <w:b/>
          <w:sz w:val="28"/>
          <w:szCs w:val="28"/>
        </w:rPr>
        <w:t>40051001-0</w:t>
      </w:r>
      <w:r w:rsidR="00FA0F9B" w:rsidRPr="00FA0F9B">
        <w:rPr>
          <w:rFonts w:ascii="Calibri" w:eastAsia="Calibri" w:hAnsi="Calibri" w:cs="Calibri"/>
          <w:b/>
          <w:sz w:val="28"/>
          <w:szCs w:val="28"/>
        </w:rPr>
        <w:t>59</w:t>
      </w:r>
      <w:r w:rsidR="00864268">
        <w:rPr>
          <w:rFonts w:ascii="Calibri" w:eastAsia="Calibri" w:hAnsi="Calibri" w:cs="Calibri"/>
          <w:b/>
          <w:sz w:val="28"/>
          <w:szCs w:val="28"/>
        </w:rPr>
        <w:t>-</w:t>
      </w:r>
      <w:r w:rsidR="00FA0F9B" w:rsidRPr="00FA0F9B">
        <w:rPr>
          <w:rFonts w:ascii="Calibri" w:eastAsia="Calibri" w:hAnsi="Calibri" w:cs="Calibri"/>
          <w:b/>
          <w:sz w:val="28"/>
          <w:szCs w:val="28"/>
        </w:rPr>
        <w:t>23</w:t>
      </w:r>
      <w:r w:rsidR="00AE158F">
        <w:rPr>
          <w:rFonts w:ascii="Calibri" w:eastAsia="Calibri" w:hAnsi="Calibri" w:cs="Calibri"/>
          <w:b/>
          <w:sz w:val="28"/>
          <w:szCs w:val="28"/>
        </w:rPr>
        <w:t xml:space="preserve"> </w:t>
      </w:r>
      <w:r w:rsidRPr="00FA0F9B">
        <w:rPr>
          <w:rFonts w:ascii="Calibri" w:eastAsia="Calibri" w:hAnsi="Calibri" w:cs="Calibri"/>
          <w:b/>
          <w:sz w:val="28"/>
          <w:szCs w:val="28"/>
        </w:rPr>
        <w:t>(CAGEG-0</w:t>
      </w:r>
      <w:r w:rsidR="00FA0F9B" w:rsidRPr="00FA0F9B">
        <w:rPr>
          <w:rFonts w:ascii="Calibri" w:eastAsia="Calibri" w:hAnsi="Calibri" w:cs="Calibri"/>
          <w:b/>
          <w:sz w:val="28"/>
          <w:szCs w:val="28"/>
        </w:rPr>
        <w:t>59</w:t>
      </w:r>
      <w:r w:rsidRPr="00FA0F9B">
        <w:rPr>
          <w:rFonts w:ascii="Calibri" w:eastAsia="Calibri" w:hAnsi="Calibri" w:cs="Calibri"/>
          <w:b/>
          <w:sz w:val="28"/>
          <w:szCs w:val="28"/>
        </w:rPr>
        <w:t>/202</w:t>
      </w:r>
      <w:r w:rsidR="00FA0F9B" w:rsidRPr="00FA0F9B">
        <w:rPr>
          <w:rFonts w:ascii="Calibri" w:eastAsia="Calibri" w:hAnsi="Calibri" w:cs="Calibri"/>
          <w:b/>
          <w:sz w:val="28"/>
          <w:szCs w:val="28"/>
        </w:rPr>
        <w:t>3</w:t>
      </w:r>
      <w:r w:rsidRPr="00FA0F9B">
        <w:rPr>
          <w:rFonts w:ascii="Calibri" w:eastAsia="Calibri" w:hAnsi="Calibri" w:cs="Calibri"/>
          <w:b/>
          <w:sz w:val="28"/>
          <w:szCs w:val="28"/>
        </w:rPr>
        <w:t>)</w:t>
      </w:r>
    </w:p>
    <w:p w:rsidR="005A36F8" w:rsidRDefault="00F5205F" w:rsidP="00346C7C">
      <w:pPr>
        <w:pBdr>
          <w:top w:val="single" w:sz="36" w:space="1" w:color="000000"/>
          <w:left w:val="single" w:sz="36" w:space="4" w:color="000000"/>
          <w:bottom w:val="single" w:sz="36" w:space="3"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PARA LA </w:t>
      </w:r>
      <w:r w:rsidR="00D225A1">
        <w:rPr>
          <w:rFonts w:ascii="Calibri" w:eastAsia="Calibri" w:hAnsi="Calibri" w:cs="Calibri"/>
          <w:b/>
          <w:sz w:val="28"/>
          <w:szCs w:val="28"/>
        </w:rPr>
        <w:t xml:space="preserve">ADQUISICIÓN DE </w:t>
      </w:r>
      <w:r w:rsidR="00D225A1" w:rsidRPr="00D225A1">
        <w:rPr>
          <w:rFonts w:ascii="Calibri" w:eastAsia="Calibri" w:hAnsi="Calibri" w:cs="Calibri"/>
          <w:b/>
          <w:sz w:val="28"/>
          <w:szCs w:val="28"/>
        </w:rPr>
        <w:t xml:space="preserve"> EQUIPO DE</w:t>
      </w:r>
      <w:r w:rsidR="00D225A1">
        <w:rPr>
          <w:rFonts w:ascii="Calibri" w:eastAsia="Calibri" w:hAnsi="Calibri" w:cs="Calibri"/>
          <w:b/>
          <w:sz w:val="28"/>
          <w:szCs w:val="28"/>
        </w:rPr>
        <w:t xml:space="preserve"> COMUNICACIÓN Y TELECOMUNICACIÓN</w:t>
      </w:r>
    </w:p>
    <w:p w:rsidR="005A36F8" w:rsidRDefault="005A36F8" w:rsidP="00346C7C">
      <w:pPr>
        <w:pBdr>
          <w:top w:val="single" w:sz="36" w:space="1" w:color="000000"/>
          <w:left w:val="single" w:sz="36" w:space="4" w:color="000000"/>
          <w:bottom w:val="single" w:sz="36" w:space="3" w:color="000000"/>
          <w:right w:val="single" w:sz="36" w:space="4" w:color="000000"/>
        </w:pBdr>
        <w:jc w:val="center"/>
        <w:rPr>
          <w:rFonts w:ascii="Calibri" w:eastAsia="Calibri" w:hAnsi="Calibri" w:cs="Calibri"/>
          <w:b/>
          <w:sz w:val="28"/>
          <w:szCs w:val="28"/>
        </w:rPr>
      </w:pPr>
    </w:p>
    <w:p w:rsidR="005A36F8" w:rsidRDefault="005A36F8" w:rsidP="00346C7C">
      <w:pPr>
        <w:pBdr>
          <w:top w:val="single" w:sz="36" w:space="1" w:color="000000"/>
          <w:left w:val="single" w:sz="36" w:space="4" w:color="000000"/>
          <w:bottom w:val="single" w:sz="36" w:space="3" w:color="000000"/>
          <w:right w:val="single" w:sz="36" w:space="4" w:color="000000"/>
        </w:pBdr>
        <w:jc w:val="center"/>
        <w:rPr>
          <w:rFonts w:ascii="Calibri" w:eastAsia="Calibri" w:hAnsi="Calibri" w:cs="Calibri"/>
          <w:b/>
          <w:sz w:val="28"/>
          <w:szCs w:val="28"/>
        </w:rPr>
      </w:pPr>
    </w:p>
    <w:p w:rsidR="005A36F8" w:rsidRDefault="005A36F8">
      <w:pPr>
        <w:rPr>
          <w:rFonts w:ascii="Calibri" w:eastAsia="Calibri" w:hAnsi="Calibri" w:cs="Calibri"/>
          <w:sz w:val="20"/>
          <w:szCs w:val="20"/>
        </w:rPr>
      </w:pPr>
    </w:p>
    <w:p w:rsidR="005A36F8" w:rsidRDefault="00D225A1">
      <w:pPr>
        <w:tabs>
          <w:tab w:val="left" w:pos="4200"/>
        </w:tabs>
        <w:rPr>
          <w:rFonts w:ascii="Calibri" w:eastAsia="Calibri" w:hAnsi="Calibri" w:cs="Calibri"/>
          <w:sz w:val="20"/>
          <w:szCs w:val="20"/>
        </w:rPr>
      </w:pPr>
      <w:r>
        <w:rPr>
          <w:rFonts w:ascii="Calibri" w:eastAsia="Calibri" w:hAnsi="Calibri" w:cs="Calibri"/>
          <w:sz w:val="20"/>
          <w:szCs w:val="20"/>
        </w:rPr>
        <w:tab/>
      </w:r>
    </w:p>
    <w:p w:rsidR="005A36F8" w:rsidRDefault="00D225A1">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5A36F8" w:rsidRDefault="005A36F8">
      <w:pPr>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A36F8" w:rsidRDefault="00D225A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5A36F8" w:rsidRDefault="00D225A1">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5A36F8" w:rsidRDefault="005A36F8">
      <w:pPr>
        <w:jc w:val="both"/>
        <w:rPr>
          <w:rFonts w:ascii="Calibri" w:eastAsia="Calibri" w:hAnsi="Calibri" w:cs="Calibri"/>
          <w:sz w:val="22"/>
          <w:szCs w:val="22"/>
        </w:rPr>
      </w:pPr>
    </w:p>
    <w:p w:rsidR="005A36F8" w:rsidRDefault="00D225A1">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5A36F8" w:rsidRDefault="005A36F8">
      <w:pPr>
        <w:pBdr>
          <w:top w:val="nil"/>
          <w:left w:val="nil"/>
          <w:bottom w:val="nil"/>
          <w:right w:val="nil"/>
          <w:between w:val="nil"/>
        </w:pBdr>
        <w:spacing w:before="2" w:after="2"/>
        <w:jc w:val="both"/>
        <w:rPr>
          <w:rFonts w:ascii="Calibri" w:eastAsia="Calibri" w:hAnsi="Calibri" w:cs="Calibri"/>
          <w:color w:val="000000"/>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A36F8" w:rsidRDefault="00D225A1">
      <w:pPr>
        <w:jc w:val="both"/>
        <w:rPr>
          <w:rFonts w:ascii="Calibri" w:eastAsia="Calibri" w:hAnsi="Calibri" w:cs="Calibri"/>
          <w:sz w:val="22"/>
          <w:szCs w:val="22"/>
        </w:rPr>
      </w:pPr>
      <w:r>
        <w:rPr>
          <w:rFonts w:ascii="Calibri" w:eastAsia="Calibri" w:hAnsi="Calibri" w:cs="Calibri"/>
          <w:sz w:val="22"/>
          <w:szCs w:val="22"/>
        </w:rPr>
        <w:t xml:space="preserve"> </w:t>
      </w:r>
    </w:p>
    <w:p w:rsidR="005A36F8" w:rsidRDefault="00D225A1">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5A36F8" w:rsidRDefault="005A36F8">
      <w:pPr>
        <w:pBdr>
          <w:top w:val="nil"/>
          <w:left w:val="nil"/>
          <w:bottom w:val="nil"/>
          <w:right w:val="nil"/>
          <w:between w:val="nil"/>
        </w:pBdr>
        <w:spacing w:before="2" w:after="2"/>
        <w:jc w:val="both"/>
        <w:rPr>
          <w:rFonts w:ascii="Calibri" w:eastAsia="Calibri" w:hAnsi="Calibri" w:cs="Calibri"/>
          <w:b/>
          <w:color w:val="000000"/>
          <w:sz w:val="22"/>
          <w:szCs w:val="22"/>
        </w:rPr>
      </w:pPr>
    </w:p>
    <w:p w:rsidR="005A36F8" w:rsidRDefault="00D225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w:t>
      </w:r>
      <w:r w:rsidRPr="00017588">
        <w:rPr>
          <w:rFonts w:ascii="Calibri" w:eastAsia="Calibri" w:hAnsi="Calibri" w:cs="Calibri"/>
          <w:b/>
          <w:color w:val="000000"/>
          <w:sz w:val="22"/>
          <w:szCs w:val="22"/>
        </w:rPr>
        <w:t>1-0</w:t>
      </w:r>
      <w:r w:rsidR="00864268">
        <w:rPr>
          <w:rFonts w:ascii="Calibri" w:eastAsia="Calibri" w:hAnsi="Calibri" w:cs="Calibri"/>
          <w:b/>
          <w:color w:val="000000"/>
          <w:sz w:val="22"/>
          <w:szCs w:val="22"/>
        </w:rPr>
        <w:t>59-23</w:t>
      </w:r>
      <w:r w:rsidRPr="00017588">
        <w:rPr>
          <w:rFonts w:ascii="Calibri" w:eastAsia="Calibri" w:hAnsi="Calibri" w:cs="Calibri"/>
          <w:b/>
          <w:color w:val="000000"/>
          <w:sz w:val="22"/>
          <w:szCs w:val="22"/>
        </w:rPr>
        <w:t xml:space="preserve"> (CAGEG-0</w:t>
      </w:r>
      <w:r w:rsidR="00017588" w:rsidRPr="00017588">
        <w:rPr>
          <w:rFonts w:ascii="Calibri" w:eastAsia="Calibri" w:hAnsi="Calibri" w:cs="Calibri"/>
          <w:b/>
          <w:color w:val="000000"/>
          <w:sz w:val="22"/>
          <w:szCs w:val="22"/>
        </w:rPr>
        <w:t>59</w:t>
      </w:r>
      <w:r w:rsidRPr="00017588">
        <w:rPr>
          <w:rFonts w:ascii="Calibri" w:eastAsia="Calibri" w:hAnsi="Calibri" w:cs="Calibri"/>
          <w:b/>
          <w:color w:val="000000"/>
          <w:sz w:val="22"/>
          <w:szCs w:val="22"/>
        </w:rPr>
        <w:t>/202</w:t>
      </w:r>
      <w:r w:rsidR="00017588" w:rsidRPr="00017588">
        <w:rPr>
          <w:rFonts w:ascii="Calibri" w:eastAsia="Calibri" w:hAnsi="Calibri" w:cs="Calibri"/>
          <w:b/>
          <w:color w:val="000000"/>
          <w:sz w:val="22"/>
          <w:szCs w:val="22"/>
        </w:rPr>
        <w:t>3</w:t>
      </w:r>
      <w:r w:rsidRPr="00017588">
        <w:rPr>
          <w:rFonts w:ascii="Calibri" w:eastAsia="Calibri" w:hAnsi="Calibri" w:cs="Calibri"/>
          <w:b/>
          <w:color w:val="000000"/>
          <w:sz w:val="22"/>
          <w:szCs w:val="22"/>
        </w:rPr>
        <w:t>)</w:t>
      </w:r>
      <w:r>
        <w:rPr>
          <w:rFonts w:ascii="Calibri" w:eastAsia="Calibri" w:hAnsi="Calibri" w:cs="Calibri"/>
          <w:b/>
          <w:color w:val="000000"/>
          <w:sz w:val="22"/>
          <w:szCs w:val="22"/>
        </w:rPr>
        <w:t>, para la Adquisición de</w:t>
      </w:r>
      <w:r w:rsidR="00F5205F">
        <w:rPr>
          <w:rFonts w:ascii="Calibri" w:eastAsia="Calibri" w:hAnsi="Calibri" w:cs="Calibri"/>
          <w:b/>
          <w:color w:val="000000"/>
          <w:sz w:val="22"/>
          <w:szCs w:val="22"/>
        </w:rPr>
        <w:t xml:space="preserve"> Equipo de Comunicación y Telecomunicación</w:t>
      </w:r>
      <w:r w:rsidRPr="00F5205F">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w:t>
      </w:r>
      <w:r w:rsidRPr="00350376">
        <w:rPr>
          <w:rFonts w:ascii="Calibri" w:eastAsia="Calibri" w:hAnsi="Calibri" w:cs="Calibri"/>
          <w:b/>
          <w:color w:val="000000"/>
          <w:sz w:val="22"/>
          <w:szCs w:val="22"/>
        </w:rPr>
        <w:t xml:space="preserve">compras del </w:t>
      </w:r>
      <w:r w:rsidR="00F5205F" w:rsidRPr="00350376">
        <w:rPr>
          <w:rFonts w:ascii="Calibri" w:eastAsia="Calibri" w:hAnsi="Calibri" w:cs="Calibri"/>
          <w:b/>
          <w:color w:val="000000"/>
          <w:sz w:val="22"/>
          <w:szCs w:val="22"/>
        </w:rPr>
        <w:t>tercer trimestre</w:t>
      </w:r>
      <w:r w:rsidRPr="00350376">
        <w:rPr>
          <w:rFonts w:ascii="Calibri" w:eastAsia="Calibri" w:hAnsi="Calibri" w:cs="Calibri"/>
          <w:b/>
          <w:color w:val="000000"/>
          <w:sz w:val="22"/>
          <w:szCs w:val="22"/>
        </w:rPr>
        <w:t xml:space="preserve"> 202</w:t>
      </w:r>
      <w:r w:rsidR="00F5205F" w:rsidRPr="00350376">
        <w:rPr>
          <w:rFonts w:ascii="Calibri" w:eastAsia="Calibri" w:hAnsi="Calibri" w:cs="Calibri"/>
          <w:b/>
          <w:color w:val="000000"/>
          <w:sz w:val="22"/>
          <w:szCs w:val="22"/>
        </w:rPr>
        <w:t>3</w:t>
      </w:r>
      <w:r w:rsidRPr="00350376">
        <w:rPr>
          <w:rFonts w:ascii="Calibri" w:eastAsia="Calibri" w:hAnsi="Calibri" w:cs="Calibri"/>
          <w:b/>
          <w:color w:val="000000"/>
          <w:sz w:val="22"/>
          <w:szCs w:val="22"/>
        </w:rPr>
        <w:t>,</w:t>
      </w:r>
      <w:r w:rsidRPr="00350376">
        <w:rPr>
          <w:rFonts w:ascii="Calibri" w:eastAsia="Calibri" w:hAnsi="Calibri" w:cs="Calibri"/>
          <w:color w:val="000000"/>
          <w:sz w:val="22"/>
          <w:szCs w:val="22"/>
        </w:rPr>
        <w:t xml:space="preserve"> bajo</w:t>
      </w:r>
      <w:r>
        <w:rPr>
          <w:rFonts w:ascii="Calibri" w:eastAsia="Calibri" w:hAnsi="Calibri" w:cs="Calibri"/>
          <w:color w:val="000000"/>
          <w:sz w:val="22"/>
          <w:szCs w:val="22"/>
        </w:rPr>
        <w:t xml:space="preserve"> las siguientes:</w:t>
      </w:r>
    </w:p>
    <w:p w:rsidR="005A36F8" w:rsidRDefault="005A36F8">
      <w:pPr>
        <w:pStyle w:val="Ttulo2"/>
        <w:jc w:val="left"/>
        <w:rPr>
          <w:rFonts w:ascii="Calibri" w:eastAsia="Calibri" w:hAnsi="Calibri" w:cs="Calibri"/>
          <w:sz w:val="28"/>
          <w:szCs w:val="28"/>
        </w:rPr>
      </w:pPr>
    </w:p>
    <w:p w:rsidR="005A36F8" w:rsidRDefault="00D225A1">
      <w:pPr>
        <w:pStyle w:val="Ttulo2"/>
        <w:rPr>
          <w:rFonts w:ascii="Calibri" w:eastAsia="Calibri" w:hAnsi="Calibri" w:cs="Calibri"/>
          <w:sz w:val="28"/>
          <w:szCs w:val="28"/>
        </w:rPr>
      </w:pPr>
      <w:r>
        <w:rPr>
          <w:rFonts w:ascii="Calibri" w:eastAsia="Calibri" w:hAnsi="Calibri" w:cs="Calibri"/>
          <w:sz w:val="28"/>
          <w:szCs w:val="28"/>
        </w:rPr>
        <w:t>B a s e s</w:t>
      </w:r>
    </w:p>
    <w:p w:rsidR="005A36F8" w:rsidRDefault="005A36F8">
      <w:pPr>
        <w:rPr>
          <w:rFonts w:ascii="Calibri" w:eastAsia="Calibri" w:hAnsi="Calibri" w:cs="Calibri"/>
          <w:sz w:val="20"/>
          <w:szCs w:val="20"/>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5A36F8" w:rsidRDefault="005A36F8">
      <w:pPr>
        <w:jc w:val="both"/>
        <w:rPr>
          <w:rFonts w:ascii="Calibri" w:eastAsia="Calibri" w:hAnsi="Calibri" w:cs="Calibri"/>
          <w:sz w:val="20"/>
          <w:szCs w:val="20"/>
        </w:rPr>
      </w:pPr>
    </w:p>
    <w:p w:rsidR="005A36F8" w:rsidRDefault="00D225A1">
      <w:pPr>
        <w:jc w:val="both"/>
        <w:rPr>
          <w:rFonts w:ascii="Calibri" w:eastAsia="Calibri" w:hAnsi="Calibri" w:cs="Calibri"/>
          <w:sz w:val="22"/>
          <w:szCs w:val="22"/>
        </w:rPr>
      </w:pPr>
      <w:r w:rsidRPr="00350376">
        <w:rPr>
          <w:rFonts w:ascii="Calibri" w:eastAsia="Calibri" w:hAnsi="Calibri" w:cs="Calibri"/>
          <w:sz w:val="22"/>
          <w:szCs w:val="22"/>
        </w:rPr>
        <w:t>Descripción completa de</w:t>
      </w:r>
      <w:r>
        <w:rPr>
          <w:rFonts w:ascii="Calibri" w:eastAsia="Calibri" w:hAnsi="Calibri" w:cs="Calibri"/>
          <w:sz w:val="22"/>
          <w:szCs w:val="22"/>
        </w:rPr>
        <w:t xml:space="preserve"> los bienes </w:t>
      </w:r>
      <w:r w:rsidRPr="00017588">
        <w:rPr>
          <w:rFonts w:ascii="Calibri" w:eastAsia="Calibri" w:hAnsi="Calibri" w:cs="Calibri"/>
          <w:sz w:val="22"/>
          <w:szCs w:val="22"/>
        </w:rPr>
        <w:t xml:space="preserve">según </w:t>
      </w:r>
      <w:r w:rsidRPr="00017588">
        <w:rPr>
          <w:rFonts w:ascii="Calibri" w:eastAsia="Calibri" w:hAnsi="Calibri" w:cs="Calibri"/>
          <w:b/>
          <w:sz w:val="22"/>
          <w:szCs w:val="22"/>
        </w:rPr>
        <w:t>Anexo I.</w:t>
      </w:r>
    </w:p>
    <w:p w:rsidR="005A36F8" w:rsidRDefault="005A36F8">
      <w:pPr>
        <w:pBdr>
          <w:top w:val="nil"/>
          <w:left w:val="nil"/>
          <w:bottom w:val="nil"/>
          <w:right w:val="nil"/>
          <w:between w:val="nil"/>
        </w:pBdr>
        <w:ind w:left="277"/>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w:t>
      </w:r>
      <w:r w:rsidRPr="00A913D0">
        <w:rPr>
          <w:rFonts w:ascii="Calibri" w:eastAsia="Calibri" w:hAnsi="Calibri" w:cs="Calibri"/>
          <w:b/>
          <w:color w:val="000000"/>
          <w:sz w:val="22"/>
          <w:szCs w:val="22"/>
        </w:rPr>
        <w:t xml:space="preserve">Bases y los </w:t>
      </w:r>
      <w:r w:rsidR="00017588" w:rsidRPr="00A913D0">
        <w:rPr>
          <w:rFonts w:ascii="Calibri" w:eastAsia="Calibri" w:hAnsi="Calibri" w:cs="Calibri"/>
          <w:b/>
          <w:color w:val="000000"/>
          <w:sz w:val="22"/>
          <w:szCs w:val="22"/>
        </w:rPr>
        <w:t>Anexos I</w:t>
      </w:r>
      <w:r w:rsidRPr="00A913D0">
        <w:rPr>
          <w:rFonts w:ascii="Calibri" w:eastAsia="Calibri" w:hAnsi="Calibri" w:cs="Calibri"/>
          <w:b/>
          <w:color w:val="000000"/>
          <w:sz w:val="22"/>
          <w:szCs w:val="22"/>
        </w:rPr>
        <w:t xml:space="preserve">, A, B, C, D, E, </w:t>
      </w:r>
      <w:r w:rsidR="004517AF" w:rsidRPr="00A913D0">
        <w:rPr>
          <w:rFonts w:ascii="Calibri" w:eastAsia="Calibri" w:hAnsi="Calibri" w:cs="Calibri"/>
          <w:b/>
          <w:color w:val="000000"/>
          <w:sz w:val="22"/>
          <w:szCs w:val="22"/>
        </w:rPr>
        <w:t>F, G, H,</w:t>
      </w:r>
      <w:r w:rsidR="009C7068">
        <w:rPr>
          <w:rFonts w:ascii="Calibri" w:eastAsia="Calibri" w:hAnsi="Calibri" w:cs="Calibri"/>
          <w:b/>
          <w:color w:val="000000"/>
          <w:sz w:val="22"/>
          <w:szCs w:val="22"/>
        </w:rPr>
        <w:t xml:space="preserve"> J,</w:t>
      </w:r>
      <w:r w:rsidR="004517AF" w:rsidRPr="00A913D0">
        <w:rPr>
          <w:rFonts w:ascii="Calibri" w:eastAsia="Calibri" w:hAnsi="Calibri" w:cs="Calibri"/>
          <w:b/>
          <w:color w:val="000000"/>
          <w:sz w:val="22"/>
          <w:szCs w:val="22"/>
        </w:rPr>
        <w:t xml:space="preserve"> AB y R</w:t>
      </w:r>
      <w:r w:rsidRPr="00A913D0">
        <w:rPr>
          <w:rFonts w:ascii="Calibri" w:eastAsia="Calibri" w:hAnsi="Calibri" w:cs="Calibri"/>
          <w:b/>
          <w:color w:val="000000"/>
          <w:sz w:val="22"/>
          <w:szCs w:val="22"/>
        </w:rPr>
        <w:t>,</w:t>
      </w:r>
      <w:r w:rsidRPr="00A913D0">
        <w:rPr>
          <w:rFonts w:ascii="Calibri" w:eastAsia="Calibri" w:hAnsi="Calibri" w:cs="Calibri"/>
          <w:color w:val="000000"/>
          <w:sz w:val="22"/>
          <w:szCs w:val="22"/>
        </w:rPr>
        <w:t xml:space="preserve"> que incluyen las especificaciones, características y demás términos</w:t>
      </w:r>
      <w:r>
        <w:rPr>
          <w:rFonts w:ascii="Calibri" w:eastAsia="Calibri" w:hAnsi="Calibri" w:cs="Calibri"/>
          <w:color w:val="000000"/>
          <w:sz w:val="22"/>
          <w:szCs w:val="22"/>
        </w:rPr>
        <w:t xml:space="preserve"> de la presente licitación en forma detallada en la Dirección de Adquisiciones, o en su caso solicitar la </w:t>
      </w:r>
      <w:r w:rsidRPr="00F5205F">
        <w:rPr>
          <w:rFonts w:ascii="Calibri" w:eastAsia="Calibri" w:hAnsi="Calibri" w:cs="Calibri"/>
          <w:color w:val="000000"/>
          <w:sz w:val="22"/>
          <w:szCs w:val="22"/>
        </w:rPr>
        <w:t>información en los teléfonos (473) 73 53400 Ext. 16</w:t>
      </w:r>
      <w:r w:rsidR="00F5205F" w:rsidRPr="00F5205F">
        <w:rPr>
          <w:rFonts w:ascii="Calibri" w:eastAsia="Calibri" w:hAnsi="Calibri" w:cs="Calibri"/>
          <w:color w:val="000000"/>
          <w:sz w:val="22"/>
          <w:szCs w:val="22"/>
        </w:rPr>
        <w:t>75</w:t>
      </w:r>
      <w:r w:rsidRPr="00F5205F">
        <w:rPr>
          <w:rFonts w:ascii="Calibri" w:eastAsia="Calibri" w:hAnsi="Calibri" w:cs="Calibri"/>
          <w:color w:val="000000"/>
          <w:sz w:val="22"/>
          <w:szCs w:val="22"/>
        </w:rPr>
        <w:t xml:space="preserve"> con </w:t>
      </w:r>
      <w:r w:rsidR="00F5205F" w:rsidRPr="00F5205F">
        <w:rPr>
          <w:rFonts w:ascii="Calibri" w:eastAsia="Calibri" w:hAnsi="Calibri" w:cs="Calibri"/>
          <w:color w:val="000000"/>
          <w:sz w:val="22"/>
          <w:szCs w:val="22"/>
        </w:rPr>
        <w:t>la</w:t>
      </w:r>
      <w:r w:rsidRPr="00F5205F">
        <w:rPr>
          <w:rFonts w:ascii="Calibri" w:eastAsia="Calibri" w:hAnsi="Calibri" w:cs="Calibri"/>
          <w:color w:val="000000"/>
          <w:sz w:val="22"/>
          <w:szCs w:val="22"/>
        </w:rPr>
        <w:t xml:space="preserve"> C. </w:t>
      </w:r>
      <w:proofErr w:type="spellStart"/>
      <w:r w:rsidR="00F5205F" w:rsidRPr="00F5205F">
        <w:rPr>
          <w:rFonts w:ascii="Calibri" w:eastAsia="Calibri" w:hAnsi="Calibri" w:cs="Calibri"/>
          <w:color w:val="000000"/>
          <w:sz w:val="22"/>
          <w:szCs w:val="22"/>
        </w:rPr>
        <w:t>Yazmín</w:t>
      </w:r>
      <w:proofErr w:type="spellEnd"/>
      <w:r w:rsidR="00F5205F" w:rsidRPr="00F5205F">
        <w:rPr>
          <w:rFonts w:ascii="Calibri" w:eastAsia="Calibri" w:hAnsi="Calibri" w:cs="Calibri"/>
          <w:color w:val="000000"/>
          <w:sz w:val="22"/>
          <w:szCs w:val="22"/>
        </w:rPr>
        <w:t xml:space="preserve"> </w:t>
      </w:r>
      <w:proofErr w:type="spellStart"/>
      <w:r w:rsidR="00F5205F" w:rsidRPr="00F5205F">
        <w:rPr>
          <w:rFonts w:ascii="Calibri" w:eastAsia="Calibri" w:hAnsi="Calibri" w:cs="Calibri"/>
          <w:color w:val="000000"/>
          <w:sz w:val="22"/>
          <w:szCs w:val="22"/>
        </w:rPr>
        <w:t>Itzé</w:t>
      </w:r>
      <w:proofErr w:type="spellEnd"/>
      <w:r w:rsidR="00F5205F" w:rsidRPr="00F5205F">
        <w:rPr>
          <w:rFonts w:ascii="Calibri" w:eastAsia="Calibri" w:hAnsi="Calibri" w:cs="Calibri"/>
          <w:color w:val="000000"/>
          <w:sz w:val="22"/>
          <w:szCs w:val="22"/>
        </w:rPr>
        <w:t xml:space="preserve"> </w:t>
      </w:r>
      <w:proofErr w:type="spellStart"/>
      <w:r w:rsidR="00F5205F" w:rsidRPr="00F5205F">
        <w:rPr>
          <w:rFonts w:ascii="Calibri" w:eastAsia="Calibri" w:hAnsi="Calibri" w:cs="Calibri"/>
          <w:color w:val="000000"/>
          <w:sz w:val="22"/>
          <w:szCs w:val="22"/>
        </w:rPr>
        <w:t>Sancén</w:t>
      </w:r>
      <w:proofErr w:type="spellEnd"/>
      <w:r w:rsidR="00F5205F" w:rsidRPr="00F5205F">
        <w:rPr>
          <w:rFonts w:ascii="Calibri" w:eastAsia="Calibri" w:hAnsi="Calibri" w:cs="Calibri"/>
          <w:color w:val="000000"/>
          <w:sz w:val="22"/>
          <w:szCs w:val="22"/>
        </w:rPr>
        <w:t xml:space="preserve"> Cerda.</w:t>
      </w:r>
    </w:p>
    <w:p w:rsidR="005A36F8" w:rsidRDefault="005A36F8">
      <w:pPr>
        <w:pBdr>
          <w:top w:val="nil"/>
          <w:left w:val="nil"/>
          <w:bottom w:val="nil"/>
          <w:right w:val="nil"/>
          <w:between w:val="nil"/>
        </w:pBdr>
        <w:jc w:val="both"/>
        <w:rPr>
          <w:rFonts w:ascii="Calibri" w:eastAsia="Calibri" w:hAnsi="Calibri" w:cs="Calibri"/>
          <w:color w:val="000000"/>
          <w:sz w:val="20"/>
          <w:szCs w:val="20"/>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5A36F8" w:rsidRDefault="005A36F8">
      <w:pPr>
        <w:jc w:val="both"/>
        <w:rPr>
          <w:rFonts w:ascii="Calibri" w:eastAsia="Calibri" w:hAnsi="Calibri" w:cs="Calibri"/>
          <w:b/>
          <w:i/>
          <w:sz w:val="22"/>
          <w:szCs w:val="22"/>
        </w:rPr>
      </w:pPr>
    </w:p>
    <w:p w:rsidR="005A36F8" w:rsidRDefault="005A36F8">
      <w:pPr>
        <w:jc w:val="both"/>
        <w:rPr>
          <w:rFonts w:ascii="Calibri" w:eastAsia="Calibri" w:hAnsi="Calibri" w:cs="Calibri"/>
          <w:b/>
          <w:i/>
          <w:sz w:val="22"/>
          <w:szCs w:val="22"/>
        </w:rPr>
      </w:pPr>
    </w:p>
    <w:p w:rsidR="005A36F8" w:rsidRDefault="00D225A1">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5A36F8" w:rsidRPr="00A913D0" w:rsidRDefault="005A36F8" w:rsidP="00A913D0">
      <w:pPr>
        <w:pBdr>
          <w:top w:val="nil"/>
          <w:left w:val="nil"/>
          <w:bottom w:val="nil"/>
          <w:right w:val="nil"/>
          <w:between w:val="nil"/>
        </w:pBdr>
        <w:jc w:val="both"/>
        <w:rPr>
          <w:rFonts w:ascii="Calibri" w:eastAsia="Calibri" w:hAnsi="Calibri" w:cs="Calibri"/>
          <w:sz w:val="22"/>
          <w:szCs w:val="22"/>
        </w:rPr>
      </w:pPr>
    </w:p>
    <w:p w:rsidR="005A36F8" w:rsidRPr="00A913D0" w:rsidRDefault="00D225A1" w:rsidP="00A913D0">
      <w:pPr>
        <w:pBdr>
          <w:top w:val="nil"/>
          <w:left w:val="nil"/>
          <w:bottom w:val="nil"/>
          <w:right w:val="nil"/>
          <w:between w:val="nil"/>
        </w:pBdr>
        <w:jc w:val="both"/>
        <w:rPr>
          <w:rFonts w:ascii="Calibri" w:eastAsia="Calibri" w:hAnsi="Calibri" w:cs="Calibri"/>
          <w:color w:val="000000"/>
          <w:sz w:val="22"/>
          <w:szCs w:val="22"/>
        </w:rPr>
      </w:pPr>
      <w:r w:rsidRPr="00A913D0">
        <w:rPr>
          <w:rFonts w:ascii="Calibri" w:eastAsia="Calibri" w:hAnsi="Calibri" w:cs="Calibri"/>
          <w:color w:val="000000"/>
          <w:sz w:val="22"/>
          <w:szCs w:val="22"/>
        </w:rPr>
        <w:t>Se llevará a cabo e</w:t>
      </w:r>
      <w:r w:rsidRPr="00402302">
        <w:rPr>
          <w:rFonts w:ascii="Calibri" w:eastAsia="Calibri" w:hAnsi="Calibri" w:cs="Calibri"/>
          <w:color w:val="000000"/>
          <w:sz w:val="22"/>
          <w:szCs w:val="22"/>
        </w:rPr>
        <w:t xml:space="preserve">l día </w:t>
      </w:r>
      <w:r w:rsidR="00121445" w:rsidRPr="00402302">
        <w:rPr>
          <w:rFonts w:ascii="Calibri" w:eastAsia="Calibri" w:hAnsi="Calibri" w:cs="Calibri"/>
          <w:b/>
          <w:color w:val="000000"/>
          <w:sz w:val="22"/>
          <w:szCs w:val="22"/>
        </w:rPr>
        <w:t>8</w:t>
      </w:r>
      <w:r w:rsidR="00A913D0" w:rsidRPr="00402302">
        <w:rPr>
          <w:rFonts w:ascii="Calibri" w:eastAsia="Calibri" w:hAnsi="Calibri" w:cs="Calibri"/>
          <w:b/>
          <w:color w:val="000000"/>
          <w:sz w:val="22"/>
          <w:szCs w:val="22"/>
        </w:rPr>
        <w:t xml:space="preserve"> de </w:t>
      </w:r>
      <w:r w:rsidR="00121445" w:rsidRPr="00402302">
        <w:rPr>
          <w:rFonts w:ascii="Calibri" w:eastAsia="Calibri" w:hAnsi="Calibri" w:cs="Calibri"/>
          <w:b/>
          <w:color w:val="000000"/>
          <w:sz w:val="22"/>
          <w:szCs w:val="22"/>
        </w:rPr>
        <w:t>agosto</w:t>
      </w:r>
      <w:r w:rsidR="00A913D0" w:rsidRPr="00402302">
        <w:rPr>
          <w:rFonts w:ascii="Calibri" w:eastAsia="Calibri" w:hAnsi="Calibri" w:cs="Calibri"/>
          <w:b/>
          <w:color w:val="000000"/>
          <w:sz w:val="22"/>
          <w:szCs w:val="22"/>
        </w:rPr>
        <w:t xml:space="preserve"> de 2023</w:t>
      </w:r>
      <w:r w:rsidRPr="00402302">
        <w:rPr>
          <w:rFonts w:ascii="Calibri" w:eastAsia="Calibri" w:hAnsi="Calibri" w:cs="Calibri"/>
          <w:b/>
          <w:color w:val="000000"/>
          <w:sz w:val="22"/>
          <w:szCs w:val="22"/>
        </w:rPr>
        <w:t xml:space="preserve">, a las </w:t>
      </w:r>
      <w:r w:rsidR="00402302" w:rsidRPr="00402302">
        <w:rPr>
          <w:rFonts w:ascii="Calibri" w:eastAsia="Calibri" w:hAnsi="Calibri" w:cs="Calibri"/>
          <w:b/>
          <w:color w:val="000000"/>
          <w:sz w:val="22"/>
          <w:szCs w:val="22"/>
        </w:rPr>
        <w:t>0</w:t>
      </w:r>
      <w:r w:rsidR="00121445" w:rsidRPr="00402302">
        <w:rPr>
          <w:rFonts w:ascii="Calibri" w:eastAsia="Calibri" w:hAnsi="Calibri" w:cs="Calibri"/>
          <w:b/>
          <w:color w:val="000000"/>
          <w:sz w:val="22"/>
          <w:szCs w:val="22"/>
        </w:rPr>
        <w:t>9</w:t>
      </w:r>
      <w:r w:rsidR="00402302" w:rsidRPr="00402302">
        <w:rPr>
          <w:rFonts w:ascii="Calibri" w:eastAsia="Calibri" w:hAnsi="Calibri" w:cs="Calibri"/>
          <w:b/>
          <w:color w:val="000000"/>
          <w:sz w:val="22"/>
          <w:szCs w:val="22"/>
        </w:rPr>
        <w:t>:00</w:t>
      </w:r>
      <w:r w:rsidRPr="00402302">
        <w:rPr>
          <w:rFonts w:ascii="Calibri" w:eastAsia="Calibri" w:hAnsi="Calibri" w:cs="Calibri"/>
          <w:b/>
          <w:color w:val="000000"/>
          <w:sz w:val="22"/>
          <w:szCs w:val="22"/>
        </w:rPr>
        <w:t xml:space="preserve"> horas</w:t>
      </w:r>
      <w:r w:rsidRPr="00A913D0">
        <w:rPr>
          <w:rFonts w:ascii="Calibri" w:eastAsia="Calibri" w:hAnsi="Calibri" w:cs="Calibri"/>
          <w:color w:val="000000"/>
          <w:sz w:val="22"/>
          <w:szCs w:val="22"/>
        </w:rPr>
        <w:t xml:space="preserve">, en la Sala de Juntas Dirección General ubicada en Carretera Guanajuato Juventino Rosas K.M. 9.5, Colonia Yerbabuena, Guanajuato, </w:t>
      </w:r>
      <w:proofErr w:type="spellStart"/>
      <w:r w:rsidRPr="00A913D0">
        <w:rPr>
          <w:rFonts w:ascii="Calibri" w:eastAsia="Calibri" w:hAnsi="Calibri" w:cs="Calibri"/>
          <w:color w:val="000000"/>
          <w:sz w:val="22"/>
          <w:szCs w:val="22"/>
        </w:rPr>
        <w:t>Gto</w:t>
      </w:r>
      <w:proofErr w:type="spellEnd"/>
      <w:r w:rsidRPr="00A913D0">
        <w:rPr>
          <w:rFonts w:ascii="Calibri" w:eastAsia="Calibri" w:hAnsi="Calibri" w:cs="Calibri"/>
          <w:color w:val="000000"/>
          <w:sz w:val="22"/>
          <w:szCs w:val="22"/>
        </w:rPr>
        <w:t>.</w:t>
      </w:r>
    </w:p>
    <w:p w:rsidR="005A36F8" w:rsidRDefault="005A36F8" w:rsidP="00A913D0">
      <w:pPr>
        <w:pBdr>
          <w:top w:val="nil"/>
          <w:left w:val="nil"/>
          <w:bottom w:val="nil"/>
          <w:right w:val="nil"/>
          <w:between w:val="nil"/>
        </w:pBdr>
        <w:jc w:val="both"/>
        <w:rPr>
          <w:rFonts w:ascii="Calibri" w:eastAsia="Calibri" w:hAnsi="Calibri" w:cs="Calibri"/>
          <w:color w:val="000000"/>
          <w:sz w:val="22"/>
          <w:szCs w:val="22"/>
        </w:rPr>
      </w:pPr>
    </w:p>
    <w:p w:rsidR="005A36F8" w:rsidRDefault="00D225A1">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día </w:t>
      </w:r>
      <w:r w:rsidR="00402302" w:rsidRPr="00402302">
        <w:rPr>
          <w:rFonts w:ascii="Calibri" w:eastAsia="Calibri" w:hAnsi="Calibri" w:cs="Calibri"/>
          <w:b/>
          <w:sz w:val="22"/>
          <w:szCs w:val="22"/>
        </w:rPr>
        <w:t xml:space="preserve">2 </w:t>
      </w:r>
      <w:r w:rsidR="00A913D0" w:rsidRPr="00402302">
        <w:rPr>
          <w:rFonts w:ascii="Calibri" w:eastAsia="Calibri" w:hAnsi="Calibri" w:cs="Calibri"/>
          <w:b/>
          <w:sz w:val="22"/>
          <w:szCs w:val="22"/>
        </w:rPr>
        <w:t xml:space="preserve">de </w:t>
      </w:r>
      <w:r w:rsidR="00402302" w:rsidRPr="00402302">
        <w:rPr>
          <w:rFonts w:ascii="Calibri" w:eastAsia="Calibri" w:hAnsi="Calibri" w:cs="Calibri"/>
          <w:b/>
          <w:sz w:val="22"/>
          <w:szCs w:val="22"/>
        </w:rPr>
        <w:t>agosto de</w:t>
      </w:r>
      <w:r w:rsidR="00A913D0" w:rsidRPr="00402302">
        <w:rPr>
          <w:rFonts w:ascii="Calibri" w:eastAsia="Calibri" w:hAnsi="Calibri" w:cs="Calibri"/>
          <w:b/>
          <w:sz w:val="22"/>
          <w:szCs w:val="22"/>
        </w:rPr>
        <w:t xml:space="preserve"> 2023</w:t>
      </w:r>
      <w:r w:rsidRPr="00402302">
        <w:rPr>
          <w:rFonts w:ascii="Calibri" w:eastAsia="Calibri" w:hAnsi="Calibri" w:cs="Calibri"/>
          <w:b/>
          <w:sz w:val="22"/>
          <w:szCs w:val="22"/>
        </w:rPr>
        <w:t xml:space="preserve"> hasta las </w:t>
      </w:r>
      <w:r w:rsidR="00402302" w:rsidRPr="00402302">
        <w:rPr>
          <w:rFonts w:ascii="Calibri" w:eastAsia="Calibri" w:hAnsi="Calibri" w:cs="Calibri"/>
          <w:b/>
          <w:sz w:val="22"/>
          <w:szCs w:val="22"/>
        </w:rPr>
        <w:t>10</w:t>
      </w:r>
      <w:r w:rsidRPr="00402302">
        <w:rPr>
          <w:rFonts w:ascii="Calibri" w:eastAsia="Calibri" w:hAnsi="Calibri" w:cs="Calibri"/>
          <w:b/>
          <w:sz w:val="22"/>
          <w:szCs w:val="22"/>
        </w:rPr>
        <w:t>:</w:t>
      </w:r>
      <w:r w:rsidR="00402302" w:rsidRPr="00402302">
        <w:rPr>
          <w:rFonts w:ascii="Calibri" w:eastAsia="Calibri" w:hAnsi="Calibri" w:cs="Calibri"/>
          <w:b/>
          <w:sz w:val="22"/>
          <w:szCs w:val="22"/>
        </w:rPr>
        <w:t>00</w:t>
      </w:r>
      <w:r w:rsidRPr="00402302">
        <w:rPr>
          <w:rFonts w:ascii="Calibri" w:eastAsia="Calibri" w:hAnsi="Calibri" w:cs="Calibri"/>
          <w:b/>
          <w:sz w:val="22"/>
          <w:szCs w:val="22"/>
        </w:rPr>
        <w:t xml:space="preserve"> horas</w:t>
      </w:r>
      <w:r w:rsidRPr="00402302">
        <w:rPr>
          <w:rFonts w:ascii="Calibri" w:eastAsia="Calibri" w:hAnsi="Calibri" w:cs="Calibri"/>
          <w:sz w:val="22"/>
          <w:szCs w:val="22"/>
        </w:rPr>
        <w:t>.</w:t>
      </w:r>
      <w:r>
        <w:rPr>
          <w:rFonts w:ascii="Calibri" w:eastAsia="Calibri" w:hAnsi="Calibri" w:cs="Calibri"/>
          <w:sz w:val="22"/>
          <w:szCs w:val="22"/>
        </w:rPr>
        <w:t xml:space="preserve"> De igual manera podrá enviarlas vía correo electrónico a la </w:t>
      </w:r>
      <w:r w:rsidRPr="009203DE">
        <w:rPr>
          <w:rFonts w:ascii="Calibri" w:eastAsia="Calibri" w:hAnsi="Calibri" w:cs="Calibri"/>
          <w:sz w:val="22"/>
          <w:szCs w:val="22"/>
        </w:rPr>
        <w:t xml:space="preserve">dirección: </w:t>
      </w:r>
      <w:r w:rsidR="009203DE" w:rsidRPr="009203DE">
        <w:rPr>
          <w:rFonts w:ascii="Calibri" w:eastAsia="Calibri" w:hAnsi="Calibri" w:cs="Calibri"/>
          <w:color w:val="0000FF"/>
          <w:sz w:val="22"/>
          <w:szCs w:val="22"/>
          <w:u w:val="single"/>
        </w:rPr>
        <w:t>ysancenc</w:t>
      </w:r>
      <w:hyperlink r:id="rId10">
        <w:r w:rsidRPr="009203DE">
          <w:rPr>
            <w:rFonts w:ascii="Calibri" w:eastAsia="Calibri" w:hAnsi="Calibri" w:cs="Calibri"/>
            <w:color w:val="0000FF"/>
            <w:sz w:val="22"/>
            <w:szCs w:val="22"/>
            <w:u w:val="single"/>
          </w:rPr>
          <w:t>@guanajuato.gob.mx</w:t>
        </w:r>
      </w:hyperlink>
      <w:r w:rsidRPr="009203DE">
        <w:rPr>
          <w:rFonts w:ascii="Calibri" w:eastAsia="Calibri" w:hAnsi="Calibri" w:cs="Calibri"/>
          <w:sz w:val="22"/>
          <w:szCs w:val="22"/>
        </w:rPr>
        <w:t xml:space="preserve">  o ingresando</w:t>
      </w:r>
      <w:r>
        <w:rPr>
          <w:rFonts w:ascii="Calibri" w:eastAsia="Calibri" w:hAnsi="Calibri" w:cs="Calibri"/>
          <w:sz w:val="22"/>
          <w:szCs w:val="22"/>
        </w:rPr>
        <w:t xml:space="preserve">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confi</w:t>
      </w:r>
      <w:r w:rsidR="00FC5A35">
        <w:rPr>
          <w:rFonts w:ascii="Calibri" w:eastAsia="Calibri" w:hAnsi="Calibri" w:cs="Calibri"/>
          <w:sz w:val="22"/>
          <w:szCs w:val="22"/>
        </w:rPr>
        <w:t xml:space="preserve">rmar la hora de su envío con </w:t>
      </w:r>
      <w:r>
        <w:rPr>
          <w:rFonts w:ascii="Calibri" w:eastAsia="Calibri" w:hAnsi="Calibri" w:cs="Calibri"/>
          <w:sz w:val="22"/>
          <w:szCs w:val="22"/>
        </w:rPr>
        <w:t xml:space="preserve">la </w:t>
      </w:r>
      <w:r w:rsidRPr="009203DE">
        <w:rPr>
          <w:rFonts w:ascii="Calibri" w:eastAsia="Calibri" w:hAnsi="Calibri" w:cs="Calibri"/>
          <w:b/>
          <w:sz w:val="22"/>
          <w:szCs w:val="22"/>
        </w:rPr>
        <w:t xml:space="preserve">C. </w:t>
      </w:r>
      <w:proofErr w:type="spellStart"/>
      <w:r w:rsidR="009203DE" w:rsidRPr="009203DE">
        <w:rPr>
          <w:rFonts w:ascii="Calibri" w:eastAsia="Calibri" w:hAnsi="Calibri" w:cs="Calibri"/>
          <w:b/>
          <w:sz w:val="22"/>
          <w:szCs w:val="22"/>
        </w:rPr>
        <w:t>Yazmín</w:t>
      </w:r>
      <w:proofErr w:type="spellEnd"/>
      <w:r w:rsidR="009203DE" w:rsidRPr="009203DE">
        <w:rPr>
          <w:rFonts w:ascii="Calibri" w:eastAsia="Calibri" w:hAnsi="Calibri" w:cs="Calibri"/>
          <w:b/>
          <w:sz w:val="22"/>
          <w:szCs w:val="22"/>
        </w:rPr>
        <w:t xml:space="preserve"> </w:t>
      </w:r>
      <w:proofErr w:type="spellStart"/>
      <w:r w:rsidR="009203DE" w:rsidRPr="009203DE">
        <w:rPr>
          <w:rFonts w:ascii="Calibri" w:eastAsia="Calibri" w:hAnsi="Calibri" w:cs="Calibri"/>
          <w:b/>
          <w:sz w:val="22"/>
          <w:szCs w:val="22"/>
        </w:rPr>
        <w:t>Itzé</w:t>
      </w:r>
      <w:proofErr w:type="spellEnd"/>
      <w:r w:rsidR="009203DE" w:rsidRPr="009203DE">
        <w:rPr>
          <w:rFonts w:ascii="Calibri" w:eastAsia="Calibri" w:hAnsi="Calibri" w:cs="Calibri"/>
          <w:b/>
          <w:sz w:val="22"/>
          <w:szCs w:val="22"/>
        </w:rPr>
        <w:t xml:space="preserve"> </w:t>
      </w:r>
      <w:proofErr w:type="spellStart"/>
      <w:r w:rsidR="009203DE" w:rsidRPr="009203DE">
        <w:rPr>
          <w:rFonts w:ascii="Calibri" w:eastAsia="Calibri" w:hAnsi="Calibri" w:cs="Calibri"/>
          <w:b/>
          <w:sz w:val="22"/>
          <w:szCs w:val="22"/>
        </w:rPr>
        <w:t>Sancén</w:t>
      </w:r>
      <w:proofErr w:type="spellEnd"/>
      <w:r w:rsidR="009203DE" w:rsidRPr="009203DE">
        <w:rPr>
          <w:rFonts w:ascii="Calibri" w:eastAsia="Calibri" w:hAnsi="Calibri" w:cs="Calibri"/>
          <w:b/>
          <w:sz w:val="22"/>
          <w:szCs w:val="22"/>
        </w:rPr>
        <w:t xml:space="preserve"> Cerda</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5A36F8" w:rsidRDefault="005A36F8">
      <w:pPr>
        <w:jc w:val="both"/>
        <w:rPr>
          <w:rFonts w:ascii="Calibri" w:eastAsia="Calibri" w:hAnsi="Calibri" w:cs="Calibri"/>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número </w:t>
      </w:r>
      <w:r w:rsidRPr="009203DE">
        <w:rPr>
          <w:rFonts w:ascii="Calibri" w:eastAsia="Calibri" w:hAnsi="Calibri" w:cs="Calibri"/>
          <w:color w:val="000000"/>
          <w:sz w:val="22"/>
          <w:szCs w:val="22"/>
        </w:rPr>
        <w:t xml:space="preserve">de partida a la que se refieren, utilizando de preferencia el </w:t>
      </w:r>
      <w:r w:rsidRPr="00E15E6F">
        <w:rPr>
          <w:rFonts w:ascii="Calibri" w:eastAsia="Calibri" w:hAnsi="Calibri" w:cs="Calibri"/>
          <w:color w:val="000000"/>
          <w:sz w:val="22"/>
          <w:szCs w:val="22"/>
        </w:rPr>
        <w:t xml:space="preserve">formato del </w:t>
      </w:r>
      <w:r w:rsidRPr="00271A62">
        <w:rPr>
          <w:rFonts w:ascii="Calibri" w:eastAsia="Calibri" w:hAnsi="Calibri" w:cs="Calibri"/>
          <w:b/>
          <w:color w:val="000000"/>
          <w:sz w:val="22"/>
          <w:szCs w:val="22"/>
        </w:rPr>
        <w:t>“Anexo</w:t>
      </w:r>
      <w:r w:rsidR="009203DE" w:rsidRPr="00271A62">
        <w:rPr>
          <w:rFonts w:ascii="Calibri" w:eastAsia="Calibri" w:hAnsi="Calibri" w:cs="Calibri"/>
          <w:b/>
          <w:color w:val="000000"/>
          <w:sz w:val="22"/>
          <w:szCs w:val="22"/>
        </w:rPr>
        <w:t xml:space="preserve"> G</w:t>
      </w:r>
      <w:r w:rsidRPr="00271A62">
        <w:rPr>
          <w:rFonts w:ascii="Calibri" w:eastAsia="Calibri" w:hAnsi="Calibri" w:cs="Calibri"/>
          <w:b/>
          <w:color w:val="000000"/>
          <w:sz w:val="22"/>
          <w:szCs w:val="22"/>
        </w:rPr>
        <w:t>”</w:t>
      </w:r>
      <w:r w:rsidRPr="00271A62">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5A36F8" w:rsidRDefault="005A36F8">
      <w:pPr>
        <w:jc w:val="both"/>
        <w:rPr>
          <w:rFonts w:ascii="Calibri" w:eastAsia="Calibri" w:hAnsi="Calibri" w:cs="Calibri"/>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Sólo se dará contestación a las preguntas recibidas en tiempo y forma. Lo anterior sin perjuicio de lo establecido en el artículo 68 de la Ley.</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sidRPr="00F9213F">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F9213F">
          <w:rPr>
            <w:rFonts w:ascii="Calibri" w:eastAsia="Calibri" w:hAnsi="Calibri" w:cs="Calibri"/>
            <w:color w:val="0000FF"/>
            <w:sz w:val="22"/>
            <w:szCs w:val="22"/>
            <w:u w:val="single"/>
          </w:rPr>
          <w:t>http://transparencia.guanajuato.gob.mx/transparencia/informacion_publica_licitaciones.php</w:t>
        </w:r>
      </w:hyperlink>
      <w:r w:rsidRPr="00F9213F">
        <w:rPr>
          <w:rFonts w:ascii="Calibri" w:eastAsia="Calibri" w:hAnsi="Calibri" w:cs="Calibri"/>
          <w:color w:val="000000"/>
          <w:sz w:val="22"/>
          <w:szCs w:val="22"/>
        </w:rPr>
        <w:t xml:space="preserve"> </w:t>
      </w:r>
      <w:hyperlink r:id="rId13">
        <w:r w:rsidRPr="00F9213F">
          <w:rPr>
            <w:rFonts w:ascii="Calibri" w:eastAsia="Calibri" w:hAnsi="Calibri" w:cs="Calibri"/>
            <w:color w:val="0000FF"/>
            <w:sz w:val="22"/>
            <w:szCs w:val="22"/>
            <w:u w:val="single"/>
          </w:rPr>
          <w:t>https://pseig.guanajuato.gob.mx:9100/irj/portal</w:t>
        </w:r>
      </w:hyperlink>
      <w:r w:rsidRPr="00F9213F">
        <w:rPr>
          <w:rFonts w:ascii="Calibri" w:eastAsia="Calibri" w:hAnsi="Calibri" w:cs="Calibri"/>
          <w:color w:val="000000"/>
          <w:sz w:val="22"/>
          <w:szCs w:val="22"/>
        </w:rPr>
        <w:t>.</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w:t>
      </w:r>
      <w:r w:rsidRPr="002B2D05">
        <w:rPr>
          <w:rFonts w:ascii="Calibri" w:eastAsia="Calibri" w:hAnsi="Calibri" w:cs="Calibri"/>
          <w:color w:val="000000"/>
          <w:sz w:val="22"/>
          <w:szCs w:val="22"/>
        </w:rPr>
        <w:t xml:space="preserve">propuestas Técnicas y Económicas a más tardar el día </w:t>
      </w:r>
      <w:r w:rsidRPr="002B2D05">
        <w:rPr>
          <w:rFonts w:ascii="Calibri" w:eastAsia="Calibri" w:hAnsi="Calibri" w:cs="Calibri"/>
          <w:b/>
          <w:color w:val="000000"/>
          <w:sz w:val="22"/>
          <w:szCs w:val="22"/>
        </w:rPr>
        <w:t xml:space="preserve"> </w:t>
      </w:r>
      <w:r w:rsidR="002B2D05" w:rsidRPr="002B2D05">
        <w:rPr>
          <w:rFonts w:ascii="Calibri" w:eastAsia="Calibri" w:hAnsi="Calibri" w:cs="Calibri"/>
          <w:b/>
          <w:color w:val="000000"/>
          <w:sz w:val="22"/>
          <w:szCs w:val="22"/>
        </w:rPr>
        <w:t>11</w:t>
      </w:r>
      <w:r w:rsidRPr="002B2D05">
        <w:rPr>
          <w:rFonts w:ascii="Calibri" w:eastAsia="Calibri" w:hAnsi="Calibri" w:cs="Calibri"/>
          <w:b/>
          <w:color w:val="000000"/>
          <w:sz w:val="22"/>
          <w:szCs w:val="22"/>
        </w:rPr>
        <w:t xml:space="preserve"> de </w:t>
      </w:r>
      <w:r w:rsidR="002B2D05" w:rsidRPr="002B2D05">
        <w:rPr>
          <w:rFonts w:ascii="Calibri" w:eastAsia="Calibri" w:hAnsi="Calibri" w:cs="Calibri"/>
          <w:b/>
          <w:color w:val="000000"/>
          <w:sz w:val="22"/>
          <w:szCs w:val="22"/>
        </w:rPr>
        <w:t>agosto de 2023</w:t>
      </w:r>
      <w:r w:rsidRPr="002B2D05">
        <w:rPr>
          <w:rFonts w:ascii="Calibri" w:eastAsia="Calibri" w:hAnsi="Calibri" w:cs="Calibri"/>
          <w:b/>
          <w:color w:val="000000"/>
          <w:sz w:val="22"/>
          <w:szCs w:val="22"/>
        </w:rPr>
        <w:t xml:space="preserve"> a las </w:t>
      </w:r>
      <w:r w:rsidR="002B2D05" w:rsidRPr="002B2D05">
        <w:rPr>
          <w:rFonts w:ascii="Calibri" w:eastAsia="Calibri" w:hAnsi="Calibri" w:cs="Calibri"/>
          <w:b/>
          <w:color w:val="000000"/>
          <w:sz w:val="22"/>
          <w:szCs w:val="22"/>
        </w:rPr>
        <w:t>11:00</w:t>
      </w:r>
      <w:r w:rsidRPr="002B2D05">
        <w:rPr>
          <w:rFonts w:ascii="Calibri" w:eastAsia="Calibri" w:hAnsi="Calibri" w:cs="Calibri"/>
          <w:b/>
          <w:color w:val="000000"/>
          <w:sz w:val="22"/>
          <w:szCs w:val="22"/>
        </w:rPr>
        <w:t xml:space="preserve"> horas</w:t>
      </w:r>
      <w:r w:rsidRPr="002B2D05">
        <w:rPr>
          <w:rFonts w:ascii="Calibri" w:eastAsia="Calibri" w:hAnsi="Calibri" w:cs="Calibri"/>
          <w:color w:val="000000"/>
          <w:sz w:val="22"/>
          <w:szCs w:val="22"/>
        </w:rPr>
        <w:t>.</w:t>
      </w:r>
      <w:r>
        <w:rPr>
          <w:rFonts w:ascii="Calibri" w:eastAsia="Calibri" w:hAnsi="Calibri" w:cs="Calibri"/>
          <w:color w:val="000000"/>
          <w:sz w:val="22"/>
          <w:szCs w:val="22"/>
        </w:rPr>
        <w:t xml:space="preserve">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NO SE ACEPTAN ARCHIVOS COMPRIMIDOS O FORMATO SUPERIOR A VERSIÓN 2003</w:t>
      </w:r>
      <w:r w:rsidRPr="00E15E6F">
        <w:rPr>
          <w:rFonts w:ascii="Calibri" w:eastAsia="Calibri" w:hAnsi="Calibri" w:cs="Calibri"/>
          <w:b/>
          <w:smallCaps/>
          <w:color w:val="000000"/>
          <w:sz w:val="22"/>
          <w:szCs w:val="22"/>
        </w:rPr>
        <w:t xml:space="preserve">.  </w:t>
      </w:r>
      <w:r w:rsidRPr="00E15E6F">
        <w:rPr>
          <w:rFonts w:ascii="Calibri" w:eastAsia="Calibri" w:hAnsi="Calibri" w:cs="Calibri"/>
          <w:smallCaps/>
          <w:color w:val="000000"/>
          <w:sz w:val="22"/>
          <w:szCs w:val="22"/>
        </w:rPr>
        <w:t>E</w:t>
      </w:r>
      <w:r w:rsidRPr="00E15E6F">
        <w:rPr>
          <w:rFonts w:ascii="Calibri" w:eastAsia="Calibri" w:hAnsi="Calibri" w:cs="Calibri"/>
          <w:color w:val="000000"/>
          <w:sz w:val="22"/>
          <w:szCs w:val="22"/>
        </w:rPr>
        <w:t>l ANEXO R no aplica para quienes participen a través de esta modalidad.</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Pr>
          <w:rFonts w:ascii="Calibri" w:eastAsia="Calibri" w:hAnsi="Calibri" w:cs="Calibri"/>
          <w:b/>
          <w:color w:val="000000"/>
          <w:sz w:val="22"/>
          <w:szCs w:val="22"/>
        </w:rPr>
        <w:t xml:space="preserve"> </w:t>
      </w:r>
      <w:r w:rsidR="002B2D05" w:rsidRPr="002B2D05">
        <w:rPr>
          <w:rFonts w:ascii="Calibri" w:eastAsia="Calibri" w:hAnsi="Calibri" w:cs="Calibri"/>
          <w:b/>
          <w:color w:val="000000"/>
          <w:sz w:val="22"/>
          <w:szCs w:val="22"/>
        </w:rPr>
        <w:t>11 de agosto de 2023 a las 11:00 horas</w:t>
      </w:r>
      <w:r>
        <w:rPr>
          <w:rFonts w:ascii="Calibri" w:eastAsia="Calibri" w:hAnsi="Calibri" w:cs="Calibri"/>
          <w:color w:val="000000"/>
          <w:sz w:val="22"/>
          <w:szCs w:val="22"/>
        </w:rPr>
        <w:t xml:space="preserve">, siendo responsabilidad de los licitantes </w:t>
      </w:r>
      <w:r w:rsidRPr="00E15E6F">
        <w:rPr>
          <w:rFonts w:ascii="Calibri" w:eastAsia="Calibri" w:hAnsi="Calibri" w:cs="Calibri"/>
          <w:color w:val="000000"/>
          <w:sz w:val="22"/>
          <w:szCs w:val="22"/>
        </w:rPr>
        <w:t xml:space="preserve">registrar el </w:t>
      </w:r>
      <w:r w:rsidRPr="00E15E6F">
        <w:rPr>
          <w:rFonts w:ascii="Calibri" w:eastAsia="Calibri" w:hAnsi="Calibri" w:cs="Calibri"/>
          <w:b/>
          <w:color w:val="000000"/>
          <w:sz w:val="22"/>
          <w:szCs w:val="22"/>
        </w:rPr>
        <w:t>ANEXO R</w:t>
      </w:r>
      <w:r w:rsidRPr="00E15E6F">
        <w:rPr>
          <w:rFonts w:ascii="Calibri" w:eastAsia="Calibri" w:hAnsi="Calibri" w:cs="Calibri"/>
          <w:color w:val="000000"/>
          <w:sz w:val="22"/>
          <w:szCs w:val="22"/>
        </w:rPr>
        <w:t xml:space="preserve"> en el reloj </w:t>
      </w:r>
      <w:proofErr w:type="spellStart"/>
      <w:r w:rsidRPr="00E15E6F">
        <w:rPr>
          <w:rFonts w:ascii="Calibri" w:eastAsia="Calibri" w:hAnsi="Calibri" w:cs="Calibri"/>
          <w:color w:val="000000"/>
          <w:sz w:val="22"/>
          <w:szCs w:val="22"/>
        </w:rPr>
        <w:t>checador</w:t>
      </w:r>
      <w:proofErr w:type="spellEnd"/>
      <w:r w:rsidRPr="00E15E6F">
        <w:rPr>
          <w:rFonts w:ascii="Calibri" w:eastAsia="Calibri" w:hAnsi="Calibri" w:cs="Calibri"/>
          <w:color w:val="000000"/>
          <w:sz w:val="22"/>
          <w:szCs w:val="22"/>
        </w:rPr>
        <w:t>, que deberá anexar en la parte exterior del sobre de la propuesta técnica presentada, así</w:t>
      </w:r>
      <w:r>
        <w:rPr>
          <w:rFonts w:ascii="Calibri" w:eastAsia="Calibri" w:hAnsi="Calibri" w:cs="Calibri"/>
          <w:color w:val="000000"/>
          <w:sz w:val="22"/>
          <w:szCs w:val="22"/>
        </w:rPr>
        <w:t xml:space="preserve"> como también registrarse en la lista emitida para el acto de apertura de ofertas en la Sala de Juntas de la Dirección General.</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sidRPr="00F9213F">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w:t>
      </w:r>
      <w:r w:rsidR="00062C92" w:rsidRPr="00F9213F">
        <w:rPr>
          <w:rFonts w:ascii="Calibri" w:eastAsia="Calibri" w:hAnsi="Calibri" w:cs="Calibri"/>
          <w:color w:val="000000"/>
          <w:sz w:val="22"/>
          <w:szCs w:val="22"/>
        </w:rPr>
        <w:t>s</w:t>
      </w:r>
      <w:r w:rsidRPr="00F9213F">
        <w:rPr>
          <w:rFonts w:ascii="Calibri" w:eastAsia="Calibri" w:hAnsi="Calibri" w:cs="Calibri"/>
          <w:color w:val="000000"/>
          <w:sz w:val="22"/>
          <w:szCs w:val="22"/>
        </w:rPr>
        <w:t>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w:t>
      </w:r>
      <w:r>
        <w:rPr>
          <w:rFonts w:ascii="Calibri" w:eastAsia="Calibri" w:hAnsi="Calibri" w:cs="Calibri"/>
          <w:color w:val="000000"/>
          <w:sz w:val="22"/>
          <w:szCs w:val="22"/>
        </w:rPr>
        <w:t>  </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994712" w:rsidRDefault="00994712">
      <w:pPr>
        <w:pBdr>
          <w:top w:val="nil"/>
          <w:left w:val="nil"/>
          <w:bottom w:val="nil"/>
          <w:right w:val="nil"/>
          <w:between w:val="nil"/>
        </w:pBdr>
        <w:jc w:val="both"/>
        <w:rPr>
          <w:rFonts w:ascii="Calibri" w:eastAsia="Calibri" w:hAnsi="Calibri" w:cs="Calibri"/>
          <w:color w:val="000000"/>
          <w:sz w:val="22"/>
          <w:szCs w:val="22"/>
        </w:rPr>
      </w:pPr>
    </w:p>
    <w:p w:rsidR="00994712" w:rsidRDefault="00994712">
      <w:pPr>
        <w:pBdr>
          <w:top w:val="nil"/>
          <w:left w:val="nil"/>
          <w:bottom w:val="nil"/>
          <w:right w:val="nil"/>
          <w:between w:val="nil"/>
        </w:pBdr>
        <w:jc w:val="both"/>
        <w:rPr>
          <w:rFonts w:ascii="Calibri" w:eastAsia="Calibri" w:hAnsi="Calibri" w:cs="Calibri"/>
          <w:color w:val="000000"/>
          <w:sz w:val="22"/>
          <w:szCs w:val="22"/>
        </w:rPr>
      </w:pPr>
    </w:p>
    <w:p w:rsidR="00994712" w:rsidRDefault="00994712">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994712" w:rsidRPr="002B2D05">
        <w:rPr>
          <w:rFonts w:ascii="Calibri" w:eastAsia="Calibri" w:hAnsi="Calibri" w:cs="Calibri"/>
          <w:b/>
          <w:color w:val="000000"/>
          <w:sz w:val="22"/>
          <w:szCs w:val="22"/>
        </w:rPr>
        <w:t>11 de agosto de 2023 a las 11:00 horas</w:t>
      </w:r>
      <w:r w:rsidR="00994712">
        <w:rPr>
          <w:rFonts w:ascii="Calibri" w:eastAsia="Calibri" w:hAnsi="Calibri" w:cs="Calibri"/>
          <w:b/>
          <w:color w:val="000000"/>
          <w:sz w:val="22"/>
          <w:szCs w:val="22"/>
        </w:rPr>
        <w:t>.</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b/>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w:t>
      </w:r>
      <w:r w:rsidRPr="00B114F7">
        <w:rPr>
          <w:rFonts w:ascii="Calibri" w:eastAsia="Calibri" w:hAnsi="Calibri" w:cs="Calibri"/>
          <w:color w:val="000000"/>
          <w:sz w:val="22"/>
          <w:szCs w:val="22"/>
        </w:rPr>
        <w:t xml:space="preserve">en el </w:t>
      </w:r>
      <w:r w:rsidRPr="00B114F7">
        <w:rPr>
          <w:rFonts w:ascii="Calibri" w:eastAsia="Calibri" w:hAnsi="Calibri" w:cs="Calibri"/>
          <w:b/>
          <w:color w:val="000000"/>
          <w:sz w:val="22"/>
          <w:szCs w:val="22"/>
        </w:rPr>
        <w:t>Anexo</w:t>
      </w:r>
      <w:r w:rsidR="00FD57DB" w:rsidRPr="00B114F7">
        <w:rPr>
          <w:rFonts w:ascii="Calibri" w:eastAsia="Calibri" w:hAnsi="Calibri" w:cs="Calibri"/>
          <w:b/>
          <w:color w:val="000000"/>
          <w:sz w:val="22"/>
          <w:szCs w:val="22"/>
        </w:rPr>
        <w:t xml:space="preserve"> C</w:t>
      </w:r>
      <w:r w:rsidRPr="00B114F7">
        <w:rPr>
          <w:rFonts w:ascii="Calibri" w:eastAsia="Calibri" w:hAnsi="Calibri" w:cs="Calibri"/>
          <w:b/>
          <w:color w:val="000000"/>
          <w:sz w:val="22"/>
          <w:szCs w:val="22"/>
        </w:rPr>
        <w:t>.</w:t>
      </w:r>
    </w:p>
    <w:p w:rsidR="00994712" w:rsidRDefault="00994712">
      <w:pPr>
        <w:jc w:val="both"/>
        <w:rPr>
          <w:rFonts w:ascii="Calibri" w:eastAsia="Calibri" w:hAnsi="Calibri" w:cs="Calibri"/>
          <w:color w:val="000000"/>
          <w:sz w:val="22"/>
          <w:szCs w:val="22"/>
        </w:rPr>
      </w:pP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994712" w:rsidRPr="00994712">
        <w:rPr>
          <w:rFonts w:ascii="Calibri" w:eastAsia="Calibri" w:hAnsi="Calibri" w:cs="Calibri"/>
          <w:b/>
          <w:color w:val="000000"/>
          <w:sz w:val="22"/>
          <w:szCs w:val="22"/>
        </w:rPr>
        <w:t xml:space="preserve">21 </w:t>
      </w:r>
      <w:r w:rsidRPr="00994712">
        <w:rPr>
          <w:rFonts w:ascii="Calibri" w:eastAsia="Calibri" w:hAnsi="Calibri" w:cs="Calibri"/>
          <w:b/>
          <w:color w:val="000000"/>
          <w:sz w:val="22"/>
          <w:szCs w:val="22"/>
        </w:rPr>
        <w:t>de</w:t>
      </w:r>
      <w:r w:rsidR="00994712" w:rsidRPr="00994712">
        <w:rPr>
          <w:rFonts w:ascii="Calibri" w:eastAsia="Calibri" w:hAnsi="Calibri" w:cs="Calibri"/>
          <w:b/>
          <w:color w:val="000000"/>
          <w:sz w:val="22"/>
          <w:szCs w:val="22"/>
        </w:rPr>
        <w:t xml:space="preserve"> agosto de</w:t>
      </w:r>
      <w:r w:rsidRPr="00994712">
        <w:rPr>
          <w:rFonts w:ascii="Calibri" w:eastAsia="Calibri" w:hAnsi="Calibri" w:cs="Calibri"/>
          <w:b/>
          <w:color w:val="000000"/>
          <w:sz w:val="22"/>
          <w:szCs w:val="22"/>
        </w:rPr>
        <w:t xml:space="preserve"> 202</w:t>
      </w:r>
      <w:r w:rsidR="00994712" w:rsidRPr="00994712">
        <w:rPr>
          <w:rFonts w:ascii="Calibri" w:eastAsia="Calibri" w:hAnsi="Calibri" w:cs="Calibri"/>
          <w:b/>
          <w:color w:val="000000"/>
          <w:sz w:val="22"/>
          <w:szCs w:val="22"/>
        </w:rPr>
        <w:t>3</w:t>
      </w:r>
      <w:r w:rsidRPr="00994712">
        <w:rPr>
          <w:rFonts w:ascii="Calibri" w:eastAsia="Calibri" w:hAnsi="Calibri" w:cs="Calibri"/>
          <w:b/>
          <w:color w:val="000000"/>
          <w:sz w:val="22"/>
          <w:szCs w:val="22"/>
        </w:rPr>
        <w:t xml:space="preserve"> a </w:t>
      </w:r>
      <w:r w:rsidRPr="00F231AE">
        <w:rPr>
          <w:rFonts w:ascii="Calibri" w:eastAsia="Calibri" w:hAnsi="Calibri" w:cs="Calibri"/>
          <w:b/>
          <w:color w:val="000000"/>
          <w:sz w:val="22"/>
          <w:szCs w:val="22"/>
        </w:rPr>
        <w:t xml:space="preserve">las </w:t>
      </w:r>
      <w:r w:rsidR="00C5733F" w:rsidRPr="00F231AE">
        <w:rPr>
          <w:rFonts w:ascii="Calibri" w:eastAsia="Calibri" w:hAnsi="Calibri" w:cs="Calibri"/>
          <w:b/>
          <w:color w:val="000000"/>
          <w:sz w:val="22"/>
          <w:szCs w:val="22"/>
        </w:rPr>
        <w:t>11</w:t>
      </w:r>
      <w:r w:rsidRPr="00F231AE">
        <w:rPr>
          <w:rFonts w:ascii="Calibri" w:eastAsia="Calibri" w:hAnsi="Calibri" w:cs="Calibri"/>
          <w:b/>
          <w:color w:val="000000"/>
          <w:sz w:val="22"/>
          <w:szCs w:val="22"/>
        </w:rPr>
        <w:t>:</w:t>
      </w:r>
      <w:r w:rsidR="00C5733F" w:rsidRPr="00F231AE">
        <w:rPr>
          <w:rFonts w:ascii="Calibri" w:eastAsia="Calibri" w:hAnsi="Calibri" w:cs="Calibri"/>
          <w:b/>
          <w:color w:val="000000"/>
          <w:sz w:val="22"/>
          <w:szCs w:val="22"/>
        </w:rPr>
        <w:t>30</w:t>
      </w:r>
      <w:r w:rsidRPr="00F231AE">
        <w:rPr>
          <w:rFonts w:ascii="Calibri" w:eastAsia="Calibri" w:hAnsi="Calibri" w:cs="Calibri"/>
          <w:b/>
          <w:color w:val="000000"/>
          <w:sz w:val="22"/>
          <w:szCs w:val="22"/>
        </w:rPr>
        <w:t xml:space="preserve"> horas</w:t>
      </w:r>
      <w:r w:rsidRPr="00F231AE">
        <w:rPr>
          <w:rFonts w:ascii="Calibri" w:eastAsia="Calibri" w:hAnsi="Calibri" w:cs="Calibri"/>
          <w:color w:val="000000"/>
          <w:sz w:val="22"/>
          <w:szCs w:val="22"/>
        </w:rPr>
        <w:t>, en la Sala de Juntas de la Dirección General, ubicada en Carretera Guanajuato Juventino Rosas K.M</w:t>
      </w:r>
      <w:r>
        <w:rPr>
          <w:rFonts w:ascii="Calibri" w:eastAsia="Calibri" w:hAnsi="Calibri" w:cs="Calibri"/>
          <w:color w:val="000000"/>
          <w:sz w:val="22"/>
          <w:szCs w:val="22"/>
        </w:rPr>
        <w:t xml:space="preserve">.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062C92">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w:t>
      </w:r>
      <w:r w:rsidR="009C7068">
        <w:rPr>
          <w:rFonts w:ascii="Calibri" w:eastAsia="Calibri" w:hAnsi="Calibri" w:cs="Calibri"/>
          <w:color w:val="000000"/>
          <w:sz w:val="22"/>
          <w:szCs w:val="22"/>
        </w:rPr>
        <w:t>técnicas y económicas quedarán puestas a</w:t>
      </w:r>
      <w:r>
        <w:rPr>
          <w:rFonts w:ascii="Calibri" w:eastAsia="Calibri" w:hAnsi="Calibri" w:cs="Calibri"/>
          <w:color w:val="000000"/>
          <w:sz w:val="22"/>
          <w:szCs w:val="22"/>
        </w:rPr>
        <w:t xml:space="preserve"> disposición de los licitantes a partir de esta fecha y hasta los siguientes 15 días hábiles posteriores a su emisión. </w:t>
      </w:r>
    </w:p>
    <w:p w:rsidR="00994712" w:rsidRDefault="00994712">
      <w:pPr>
        <w:pBdr>
          <w:top w:val="nil"/>
          <w:left w:val="nil"/>
          <w:bottom w:val="nil"/>
          <w:right w:val="nil"/>
          <w:between w:val="nil"/>
        </w:pBdr>
        <w:jc w:val="both"/>
        <w:rPr>
          <w:rFonts w:ascii="Calibri" w:eastAsia="Calibri" w:hAnsi="Calibri" w:cs="Calibri"/>
          <w:color w:val="000000"/>
          <w:sz w:val="22"/>
          <w:szCs w:val="22"/>
        </w:rPr>
      </w:pP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sz w:val="22"/>
          <w:szCs w:val="22"/>
        </w:rPr>
        <w:t xml:space="preserve">El </w:t>
      </w:r>
      <w:r w:rsidRPr="00271A62">
        <w:rPr>
          <w:rFonts w:ascii="Calibri" w:eastAsia="Calibri" w:hAnsi="Calibri" w:cs="Calibri"/>
          <w:sz w:val="22"/>
          <w:szCs w:val="22"/>
        </w:rPr>
        <w:t>Representante</w:t>
      </w:r>
      <w:r w:rsidR="00377415" w:rsidRPr="00271A62">
        <w:rPr>
          <w:rFonts w:ascii="Calibri" w:eastAsia="Calibri" w:hAnsi="Calibri" w:cs="Calibri"/>
          <w:sz w:val="22"/>
          <w:szCs w:val="22"/>
        </w:rPr>
        <w:t xml:space="preserve"> o apoderado</w:t>
      </w:r>
      <w:r w:rsidR="00E955D4" w:rsidRPr="00271A62">
        <w:rPr>
          <w:rFonts w:ascii="Calibri" w:eastAsia="Calibri" w:hAnsi="Calibri" w:cs="Calibri"/>
          <w:sz w:val="22"/>
          <w:szCs w:val="22"/>
        </w:rPr>
        <w:t xml:space="preserve"> legal</w:t>
      </w:r>
      <w:r w:rsidRPr="00271A62">
        <w:rPr>
          <w:rFonts w:ascii="Calibri" w:eastAsia="Calibri" w:hAnsi="Calibri" w:cs="Calibri"/>
          <w:sz w:val="22"/>
          <w:szCs w:val="22"/>
        </w:rPr>
        <w:t xml:space="preserve"> acreditad</w:t>
      </w:r>
      <w:r w:rsidR="00377415" w:rsidRPr="00271A62">
        <w:rPr>
          <w:rFonts w:ascii="Calibri" w:eastAsia="Calibri" w:hAnsi="Calibri" w:cs="Calibri"/>
          <w:sz w:val="22"/>
          <w:szCs w:val="22"/>
        </w:rPr>
        <w:t xml:space="preserve">o </w:t>
      </w:r>
      <w:r w:rsidRPr="00271A62">
        <w:rPr>
          <w:rFonts w:ascii="Calibri" w:eastAsia="Calibri" w:hAnsi="Calibri" w:cs="Calibri"/>
          <w:sz w:val="22"/>
          <w:szCs w:val="22"/>
        </w:rPr>
        <w:t>del licitante</w:t>
      </w:r>
      <w:r>
        <w:rPr>
          <w:rFonts w:ascii="Calibri" w:eastAsia="Calibri" w:hAnsi="Calibri" w:cs="Calibri"/>
          <w:sz w:val="22"/>
          <w:szCs w:val="22"/>
        </w:rPr>
        <w:t xml:space="preserve"> adjudicado</w:t>
      </w:r>
      <w:r w:rsidR="00377415">
        <w:rPr>
          <w:rFonts w:ascii="Calibri" w:eastAsia="Calibri" w:hAnsi="Calibri" w:cs="Calibri"/>
          <w:sz w:val="22"/>
          <w:szCs w:val="22"/>
        </w:rPr>
        <w:t>,</w:t>
      </w:r>
      <w:r>
        <w:rPr>
          <w:rFonts w:ascii="Calibri" w:eastAsia="Calibri" w:hAnsi="Calibri" w:cs="Calibri"/>
          <w:sz w:val="22"/>
          <w:szCs w:val="22"/>
        </w:rPr>
        <w:t xml:space="preserve"> deberá presentarse a firmar el contrato a más tardar el día </w:t>
      </w:r>
      <w:r w:rsidR="00994712" w:rsidRPr="00994712">
        <w:rPr>
          <w:rFonts w:ascii="Calibri" w:eastAsia="Calibri" w:hAnsi="Calibri" w:cs="Calibri"/>
          <w:b/>
          <w:sz w:val="22"/>
          <w:szCs w:val="22"/>
        </w:rPr>
        <w:t>28</w:t>
      </w:r>
      <w:r w:rsidRPr="00994712">
        <w:rPr>
          <w:rFonts w:ascii="Calibri" w:eastAsia="Calibri" w:hAnsi="Calibri" w:cs="Calibri"/>
          <w:b/>
          <w:sz w:val="22"/>
          <w:szCs w:val="22"/>
        </w:rPr>
        <w:t xml:space="preserve"> de</w:t>
      </w:r>
      <w:r w:rsidR="00994712" w:rsidRPr="00994712">
        <w:rPr>
          <w:rFonts w:ascii="Calibri" w:eastAsia="Calibri" w:hAnsi="Calibri" w:cs="Calibri"/>
          <w:b/>
          <w:sz w:val="22"/>
          <w:szCs w:val="22"/>
        </w:rPr>
        <w:t xml:space="preserve"> agosto de</w:t>
      </w:r>
      <w:r w:rsidRPr="00994712">
        <w:rPr>
          <w:rFonts w:ascii="Calibri" w:eastAsia="Calibri" w:hAnsi="Calibri" w:cs="Calibri"/>
          <w:b/>
          <w:sz w:val="22"/>
          <w:szCs w:val="22"/>
        </w:rPr>
        <w:t xml:space="preserve"> 202</w:t>
      </w:r>
      <w:r w:rsidR="00994712" w:rsidRPr="00994712">
        <w:rPr>
          <w:rFonts w:ascii="Calibri" w:eastAsia="Calibri" w:hAnsi="Calibri" w:cs="Calibri"/>
          <w:b/>
          <w:sz w:val="22"/>
          <w:szCs w:val="22"/>
        </w:rPr>
        <w:t>3</w:t>
      </w:r>
      <w:r w:rsidRPr="00994712">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5A36F8" w:rsidRDefault="005A36F8">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994712" w:rsidRDefault="00994712">
      <w:pPr>
        <w:jc w:val="both"/>
        <w:rPr>
          <w:rFonts w:ascii="Calibri" w:eastAsia="Calibri" w:hAnsi="Calibri" w:cs="Calibri"/>
          <w:b/>
          <w:i/>
          <w:sz w:val="22"/>
          <w:szCs w:val="22"/>
        </w:rPr>
      </w:pPr>
    </w:p>
    <w:p w:rsidR="005A36F8" w:rsidRDefault="00D225A1">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Lugar y tiempo de entrega</w:t>
      </w:r>
    </w:p>
    <w:p w:rsidR="005A36F8" w:rsidRDefault="005A36F8">
      <w:pPr>
        <w:jc w:val="both"/>
        <w:rPr>
          <w:rFonts w:ascii="Calibri" w:eastAsia="Calibri" w:hAnsi="Calibri" w:cs="Calibri"/>
          <w:b/>
          <w:i/>
          <w:sz w:val="22"/>
          <w:szCs w:val="22"/>
        </w:rPr>
      </w:pPr>
    </w:p>
    <w:p w:rsidR="00377415" w:rsidRDefault="00D225A1">
      <w:pPr>
        <w:jc w:val="both"/>
        <w:rPr>
          <w:rFonts w:ascii="Calibri" w:eastAsia="Calibri" w:hAnsi="Calibri" w:cs="Calibri"/>
          <w:sz w:val="22"/>
          <w:szCs w:val="22"/>
        </w:rPr>
      </w:pPr>
      <w:r>
        <w:rPr>
          <w:rFonts w:ascii="Calibri" w:eastAsia="Calibri" w:hAnsi="Calibri" w:cs="Calibri"/>
          <w:sz w:val="22"/>
          <w:szCs w:val="22"/>
        </w:rPr>
        <w:t>Los bienes deberán ser entregados en condiciones Libre a Bordo en</w:t>
      </w:r>
      <w:r w:rsidR="00377415">
        <w:rPr>
          <w:rFonts w:ascii="Calibri" w:eastAsia="Calibri" w:hAnsi="Calibri" w:cs="Calibri"/>
          <w:sz w:val="22"/>
          <w:szCs w:val="22"/>
        </w:rPr>
        <w:t xml:space="preserve"> los lugares </w:t>
      </w:r>
      <w:r w:rsidR="009C7068">
        <w:rPr>
          <w:rFonts w:ascii="Calibri" w:eastAsia="Calibri" w:hAnsi="Calibri" w:cs="Calibri"/>
          <w:sz w:val="22"/>
          <w:szCs w:val="22"/>
        </w:rPr>
        <w:t xml:space="preserve">que a continuación se señalan </w:t>
      </w:r>
      <w:r w:rsidR="00377415">
        <w:rPr>
          <w:rFonts w:ascii="Calibri" w:eastAsia="Calibri" w:hAnsi="Calibri" w:cs="Calibri"/>
          <w:sz w:val="22"/>
          <w:szCs w:val="22"/>
        </w:rPr>
        <w:t>según corresponda:</w:t>
      </w:r>
    </w:p>
    <w:p w:rsidR="00377415" w:rsidRDefault="00377415">
      <w:pPr>
        <w:jc w:val="both"/>
        <w:rPr>
          <w:rFonts w:ascii="Calibri" w:eastAsia="Calibri" w:hAnsi="Calibri" w:cs="Calibri"/>
          <w:sz w:val="22"/>
          <w:szCs w:val="22"/>
        </w:rPr>
      </w:pPr>
    </w:p>
    <w:tbl>
      <w:tblPr>
        <w:tblW w:w="9330" w:type="dxa"/>
        <w:jc w:val="center"/>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6"/>
        <w:gridCol w:w="6945"/>
        <w:gridCol w:w="1429"/>
      </w:tblGrid>
      <w:tr w:rsidR="00377415" w:rsidTr="002B0D8D">
        <w:trPr>
          <w:trHeight w:val="512"/>
          <w:jc w:val="center"/>
        </w:trPr>
        <w:tc>
          <w:tcPr>
            <w:tcW w:w="956" w:type="dxa"/>
            <w:tcBorders>
              <w:top w:val="single" w:sz="4" w:space="0" w:color="000000"/>
              <w:left w:val="single" w:sz="4" w:space="0" w:color="000000"/>
              <w:bottom w:val="single" w:sz="4" w:space="0" w:color="000000"/>
              <w:right w:val="single" w:sz="4" w:space="0" w:color="000000"/>
            </w:tcBorders>
            <w:shd w:val="clear" w:color="auto" w:fill="CCFFFF"/>
            <w:hideMark/>
          </w:tcPr>
          <w:p w:rsidR="00377415" w:rsidRDefault="00377415">
            <w:pPr>
              <w:suppressAutoHyphens/>
              <w:spacing w:line="1" w:lineRule="atLeast"/>
              <w:ind w:left="2" w:hangingChars="1" w:hanging="2"/>
              <w:jc w:val="center"/>
              <w:outlineLvl w:val="0"/>
              <w:rPr>
                <w:rFonts w:ascii="Calibri" w:eastAsia="Calibri" w:hAnsi="Calibri" w:cs="Calibri"/>
                <w:color w:val="000090"/>
                <w:position w:val="-1"/>
                <w:sz w:val="20"/>
                <w:szCs w:val="20"/>
              </w:rPr>
            </w:pPr>
            <w:r>
              <w:rPr>
                <w:rFonts w:ascii="Calibri" w:eastAsia="Calibri" w:hAnsi="Calibri" w:cs="Calibri"/>
                <w:b/>
                <w:color w:val="000090"/>
                <w:sz w:val="20"/>
                <w:szCs w:val="20"/>
              </w:rPr>
              <w:t>PARTIDA</w:t>
            </w:r>
          </w:p>
        </w:tc>
        <w:tc>
          <w:tcPr>
            <w:tcW w:w="6945" w:type="dxa"/>
            <w:tcBorders>
              <w:top w:val="single" w:sz="4" w:space="0" w:color="000000"/>
              <w:left w:val="single" w:sz="4" w:space="0" w:color="000000"/>
              <w:bottom w:val="single" w:sz="4" w:space="0" w:color="000000"/>
              <w:right w:val="single" w:sz="4" w:space="0" w:color="000000"/>
            </w:tcBorders>
            <w:shd w:val="clear" w:color="auto" w:fill="CCFFFF"/>
            <w:hideMark/>
          </w:tcPr>
          <w:p w:rsidR="00377415" w:rsidRDefault="00377415">
            <w:pPr>
              <w:suppressAutoHyphens/>
              <w:spacing w:line="1" w:lineRule="atLeast"/>
              <w:ind w:left="2" w:hangingChars="1" w:hanging="2"/>
              <w:jc w:val="center"/>
              <w:outlineLvl w:val="0"/>
              <w:rPr>
                <w:rFonts w:ascii="Calibri" w:eastAsia="Calibri" w:hAnsi="Calibri" w:cs="Calibri"/>
                <w:color w:val="000090"/>
                <w:position w:val="-1"/>
                <w:sz w:val="20"/>
                <w:szCs w:val="20"/>
              </w:rPr>
            </w:pPr>
            <w:r>
              <w:rPr>
                <w:rFonts w:ascii="Calibri" w:eastAsia="Calibri" w:hAnsi="Calibri" w:cs="Calibri"/>
                <w:b/>
                <w:color w:val="000090"/>
                <w:sz w:val="20"/>
                <w:szCs w:val="20"/>
              </w:rPr>
              <w:t>LUGAR</w:t>
            </w:r>
          </w:p>
        </w:tc>
        <w:tc>
          <w:tcPr>
            <w:tcW w:w="1429" w:type="dxa"/>
            <w:tcBorders>
              <w:top w:val="single" w:sz="4" w:space="0" w:color="000000"/>
              <w:left w:val="single" w:sz="4" w:space="0" w:color="000000"/>
              <w:bottom w:val="single" w:sz="4" w:space="0" w:color="000000"/>
              <w:right w:val="single" w:sz="4" w:space="0" w:color="000000"/>
            </w:tcBorders>
            <w:shd w:val="clear" w:color="auto" w:fill="CCFFFF"/>
            <w:hideMark/>
          </w:tcPr>
          <w:p w:rsidR="00377415" w:rsidRDefault="00377415">
            <w:pPr>
              <w:suppressAutoHyphens/>
              <w:spacing w:line="1" w:lineRule="atLeast"/>
              <w:ind w:left="2" w:hangingChars="1" w:hanging="2"/>
              <w:jc w:val="center"/>
              <w:outlineLvl w:val="0"/>
              <w:rPr>
                <w:rFonts w:ascii="Calibri" w:eastAsia="Calibri" w:hAnsi="Calibri" w:cs="Calibri"/>
                <w:color w:val="000090"/>
                <w:position w:val="-1"/>
                <w:sz w:val="20"/>
                <w:szCs w:val="20"/>
              </w:rPr>
            </w:pPr>
            <w:r>
              <w:rPr>
                <w:rFonts w:ascii="Calibri" w:eastAsia="Calibri" w:hAnsi="Calibri" w:cs="Calibri"/>
                <w:b/>
                <w:color w:val="000090"/>
                <w:sz w:val="20"/>
                <w:szCs w:val="20"/>
              </w:rPr>
              <w:t>RESPONSABLE</w:t>
            </w:r>
          </w:p>
        </w:tc>
      </w:tr>
      <w:tr w:rsidR="00377415" w:rsidTr="002B0D8D">
        <w:trPr>
          <w:trHeight w:val="1522"/>
          <w:jc w:val="center"/>
        </w:trPr>
        <w:tc>
          <w:tcPr>
            <w:tcW w:w="956" w:type="dxa"/>
            <w:tcBorders>
              <w:top w:val="single" w:sz="4" w:space="0" w:color="000000"/>
              <w:left w:val="single" w:sz="4" w:space="0" w:color="000000"/>
              <w:bottom w:val="single" w:sz="4" w:space="0" w:color="000000"/>
              <w:right w:val="single" w:sz="4" w:space="0" w:color="000000"/>
            </w:tcBorders>
            <w:hideMark/>
          </w:tcPr>
          <w:p w:rsidR="00377415" w:rsidRDefault="00377415">
            <w:pPr>
              <w:suppressAutoHyphens/>
              <w:spacing w:line="1" w:lineRule="atLeast"/>
              <w:ind w:left="2" w:hangingChars="1" w:hanging="2"/>
              <w:jc w:val="center"/>
              <w:outlineLvl w:val="0"/>
              <w:rPr>
                <w:rFonts w:ascii="Calibri" w:eastAsia="Calibri" w:hAnsi="Calibri" w:cs="Calibri"/>
                <w:position w:val="-1"/>
                <w:sz w:val="20"/>
                <w:szCs w:val="20"/>
              </w:rPr>
            </w:pPr>
            <w:r>
              <w:rPr>
                <w:rFonts w:ascii="Calibri" w:eastAsia="Calibri" w:hAnsi="Calibri" w:cs="Calibri"/>
                <w:b/>
                <w:sz w:val="20"/>
                <w:szCs w:val="20"/>
              </w:rPr>
              <w:t>1</w:t>
            </w:r>
          </w:p>
        </w:tc>
        <w:tc>
          <w:tcPr>
            <w:tcW w:w="6945" w:type="dxa"/>
            <w:tcBorders>
              <w:top w:val="single" w:sz="4" w:space="0" w:color="000000"/>
              <w:left w:val="single" w:sz="4" w:space="0" w:color="000000"/>
              <w:bottom w:val="single" w:sz="4" w:space="0" w:color="000000"/>
              <w:right w:val="single" w:sz="4" w:space="0" w:color="000000"/>
            </w:tcBorders>
            <w:hideMark/>
          </w:tcPr>
          <w:p w:rsidR="000808D1" w:rsidRDefault="000808D1" w:rsidP="000808D1">
            <w:pPr>
              <w:ind w:left="2" w:hanging="2"/>
              <w:rPr>
                <w:rFonts w:ascii="Calibri" w:eastAsia="Calibri" w:hAnsi="Calibri" w:cs="Calibri"/>
                <w:color w:val="000000"/>
                <w:sz w:val="20"/>
                <w:szCs w:val="20"/>
              </w:rPr>
            </w:pPr>
            <w:r>
              <w:rPr>
                <w:rFonts w:ascii="Calibri" w:eastAsia="Calibri" w:hAnsi="Calibri" w:cs="Calibri"/>
                <w:color w:val="000000"/>
                <w:sz w:val="20"/>
                <w:szCs w:val="20"/>
              </w:rPr>
              <w:t>Almacén de la Dirección</w:t>
            </w:r>
            <w:r w:rsidR="00A913D0">
              <w:rPr>
                <w:rFonts w:ascii="Calibri" w:eastAsia="Calibri" w:hAnsi="Calibri" w:cs="Calibri"/>
                <w:color w:val="000000"/>
                <w:sz w:val="20"/>
                <w:szCs w:val="20"/>
              </w:rPr>
              <w:t xml:space="preserve"> de Adquisiciones y Suministros de la </w:t>
            </w:r>
            <w:proofErr w:type="spellStart"/>
            <w:r w:rsidR="00A913D0">
              <w:rPr>
                <w:rFonts w:ascii="Calibri" w:eastAsia="Calibri" w:hAnsi="Calibri" w:cs="Calibri"/>
                <w:color w:val="000000"/>
                <w:sz w:val="20"/>
                <w:szCs w:val="20"/>
              </w:rPr>
              <w:t>DGRMSGyC</w:t>
            </w:r>
            <w:proofErr w:type="spellEnd"/>
            <w:r>
              <w:rPr>
                <w:rFonts w:ascii="Calibri" w:eastAsia="Calibri" w:hAnsi="Calibri" w:cs="Calibri"/>
                <w:color w:val="000000"/>
                <w:sz w:val="20"/>
                <w:szCs w:val="20"/>
              </w:rPr>
              <w:t xml:space="preserve"> ubicado en Carretera Guanajuato-Juventino Rosas km. 9.5, Col. Yerbabuena,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w:t>
            </w:r>
          </w:p>
          <w:p w:rsidR="000808D1" w:rsidRDefault="000808D1" w:rsidP="000808D1">
            <w:pPr>
              <w:ind w:left="2" w:hanging="2"/>
              <w:rPr>
                <w:rFonts w:ascii="Calibri" w:eastAsia="Calibri" w:hAnsi="Calibri" w:cs="Calibri"/>
                <w:color w:val="000000"/>
                <w:sz w:val="20"/>
                <w:szCs w:val="20"/>
              </w:rPr>
            </w:pPr>
            <w:r>
              <w:rPr>
                <w:rFonts w:ascii="Calibri" w:eastAsia="Calibri" w:hAnsi="Calibri" w:cs="Calibri"/>
                <w:color w:val="000000"/>
                <w:sz w:val="20"/>
                <w:szCs w:val="20"/>
              </w:rPr>
              <w:t>Horario de recepción: lunes a viernes de 9:00 a 14:00 horas.</w:t>
            </w:r>
          </w:p>
          <w:p w:rsidR="000808D1" w:rsidRDefault="000808D1" w:rsidP="000808D1">
            <w:pPr>
              <w:ind w:left="2" w:hanging="2"/>
              <w:rPr>
                <w:rFonts w:ascii="Calibri" w:eastAsia="Calibri" w:hAnsi="Calibri" w:cs="Calibri"/>
                <w:color w:val="000000"/>
                <w:sz w:val="20"/>
                <w:szCs w:val="20"/>
              </w:rPr>
            </w:pPr>
            <w:r>
              <w:rPr>
                <w:rFonts w:ascii="Calibri" w:eastAsia="Calibri" w:hAnsi="Calibri" w:cs="Calibri"/>
                <w:color w:val="000000"/>
                <w:sz w:val="20"/>
                <w:szCs w:val="20"/>
              </w:rPr>
              <w:t xml:space="preserve">Teléfono: (473) 7353400 </w:t>
            </w:r>
            <w:proofErr w:type="spellStart"/>
            <w:r>
              <w:rPr>
                <w:rFonts w:ascii="Calibri" w:eastAsia="Calibri" w:hAnsi="Calibri" w:cs="Calibri"/>
                <w:color w:val="000000"/>
                <w:sz w:val="20"/>
                <w:szCs w:val="20"/>
              </w:rPr>
              <w:t>ext</w:t>
            </w:r>
            <w:proofErr w:type="spellEnd"/>
            <w:r>
              <w:rPr>
                <w:rFonts w:ascii="Calibri" w:eastAsia="Calibri" w:hAnsi="Calibri" w:cs="Calibri"/>
                <w:color w:val="000000"/>
                <w:sz w:val="20"/>
                <w:szCs w:val="20"/>
              </w:rPr>
              <w:t xml:space="preserve"> 1665 y 1664. </w:t>
            </w:r>
          </w:p>
          <w:p w:rsidR="00377415" w:rsidRDefault="00377415" w:rsidP="00377415">
            <w:pPr>
              <w:suppressAutoHyphens/>
              <w:ind w:left="2" w:right="-283" w:hangingChars="1" w:hanging="2"/>
              <w:jc w:val="both"/>
              <w:outlineLvl w:val="0"/>
              <w:rPr>
                <w:rFonts w:ascii="Calibri" w:eastAsia="Calibri" w:hAnsi="Calibri" w:cs="Calibri"/>
                <w:color w:val="000000"/>
                <w:position w:val="-1"/>
                <w:sz w:val="20"/>
                <w:szCs w:val="20"/>
              </w:rPr>
            </w:pPr>
            <w:r>
              <w:rPr>
                <w:rFonts w:ascii="Calibri" w:eastAsia="Calibri" w:hAnsi="Calibri" w:cs="Calibri"/>
                <w:color w:val="000000"/>
                <w:sz w:val="20"/>
                <w:szCs w:val="20"/>
              </w:rPr>
              <w:t>Tiempo de entrega: 20 días naturales después de la notificación de la adjudicación.</w:t>
            </w:r>
          </w:p>
        </w:tc>
        <w:tc>
          <w:tcPr>
            <w:tcW w:w="1429" w:type="dxa"/>
            <w:tcBorders>
              <w:top w:val="single" w:sz="4" w:space="0" w:color="000000"/>
              <w:left w:val="single" w:sz="4" w:space="0" w:color="000000"/>
              <w:bottom w:val="single" w:sz="4" w:space="0" w:color="000000"/>
              <w:right w:val="single" w:sz="4" w:space="0" w:color="000000"/>
            </w:tcBorders>
            <w:vAlign w:val="center"/>
            <w:hideMark/>
          </w:tcPr>
          <w:p w:rsidR="00377415" w:rsidRDefault="000808D1">
            <w:pPr>
              <w:suppressAutoHyphens/>
              <w:spacing w:line="1" w:lineRule="atLeast"/>
              <w:ind w:left="2" w:hangingChars="1" w:hanging="2"/>
              <w:jc w:val="center"/>
              <w:outlineLvl w:val="0"/>
              <w:rPr>
                <w:rFonts w:ascii="Calibri" w:eastAsia="Calibri" w:hAnsi="Calibri" w:cs="Calibri"/>
                <w:position w:val="-1"/>
                <w:sz w:val="20"/>
                <w:szCs w:val="20"/>
              </w:rPr>
            </w:pPr>
            <w:r>
              <w:rPr>
                <w:rFonts w:ascii="Calibri" w:eastAsia="Calibri" w:hAnsi="Calibri" w:cs="Calibri"/>
                <w:sz w:val="20"/>
                <w:szCs w:val="20"/>
              </w:rPr>
              <w:t>Lilia Karina Villanueva Contreras</w:t>
            </w:r>
          </w:p>
        </w:tc>
      </w:tr>
      <w:tr w:rsidR="00377415" w:rsidTr="002B0D8D">
        <w:trPr>
          <w:trHeight w:val="1281"/>
          <w:jc w:val="center"/>
        </w:trPr>
        <w:tc>
          <w:tcPr>
            <w:tcW w:w="956" w:type="dxa"/>
            <w:tcBorders>
              <w:top w:val="single" w:sz="4" w:space="0" w:color="000000"/>
              <w:left w:val="single" w:sz="4" w:space="0" w:color="000000"/>
              <w:bottom w:val="single" w:sz="4" w:space="0" w:color="000000"/>
              <w:right w:val="single" w:sz="4" w:space="0" w:color="000000"/>
            </w:tcBorders>
            <w:hideMark/>
          </w:tcPr>
          <w:p w:rsidR="00377415" w:rsidRDefault="00377415">
            <w:pPr>
              <w:suppressAutoHyphens/>
              <w:spacing w:line="1" w:lineRule="atLeast"/>
              <w:ind w:left="2" w:hangingChars="1" w:hanging="2"/>
              <w:jc w:val="center"/>
              <w:outlineLvl w:val="0"/>
              <w:rPr>
                <w:rFonts w:ascii="Calibri" w:eastAsia="Calibri" w:hAnsi="Calibri" w:cs="Calibri"/>
                <w:b/>
                <w:position w:val="-1"/>
                <w:sz w:val="20"/>
                <w:szCs w:val="20"/>
              </w:rPr>
            </w:pPr>
            <w:r>
              <w:rPr>
                <w:rFonts w:ascii="Calibri" w:eastAsia="Calibri" w:hAnsi="Calibri" w:cs="Calibri"/>
                <w:b/>
                <w:sz w:val="20"/>
                <w:szCs w:val="20"/>
              </w:rPr>
              <w:t>2</w:t>
            </w:r>
          </w:p>
        </w:tc>
        <w:tc>
          <w:tcPr>
            <w:tcW w:w="6945" w:type="dxa"/>
            <w:tcBorders>
              <w:top w:val="single" w:sz="4" w:space="0" w:color="000000"/>
              <w:left w:val="single" w:sz="4" w:space="0" w:color="000000"/>
              <w:bottom w:val="single" w:sz="4" w:space="0" w:color="000000"/>
              <w:right w:val="single" w:sz="4" w:space="0" w:color="000000"/>
            </w:tcBorders>
            <w:hideMark/>
          </w:tcPr>
          <w:p w:rsidR="00377415" w:rsidRDefault="007E0331" w:rsidP="007E0331">
            <w:pPr>
              <w:ind w:left="2" w:hanging="2"/>
              <w:rPr>
                <w:rFonts w:ascii="Calibri" w:eastAsia="Calibri" w:hAnsi="Calibri" w:cs="Calibri"/>
                <w:color w:val="000000"/>
                <w:position w:val="-1"/>
                <w:sz w:val="20"/>
                <w:szCs w:val="20"/>
              </w:rPr>
            </w:pPr>
            <w:r w:rsidRPr="007E0331">
              <w:rPr>
                <w:rFonts w:ascii="Calibri" w:eastAsia="Calibri" w:hAnsi="Calibri" w:cs="Calibri"/>
                <w:color w:val="000000"/>
                <w:position w:val="-1"/>
                <w:sz w:val="20"/>
                <w:szCs w:val="20"/>
              </w:rPr>
              <w:t>Direcc</w:t>
            </w:r>
            <w:r>
              <w:rPr>
                <w:rFonts w:ascii="Calibri" w:eastAsia="Calibri" w:hAnsi="Calibri" w:cs="Calibri"/>
                <w:color w:val="000000"/>
                <w:position w:val="-1"/>
                <w:sz w:val="20"/>
                <w:szCs w:val="20"/>
              </w:rPr>
              <w:t xml:space="preserve">ión General del Sistema Estatal </w:t>
            </w:r>
            <w:r w:rsidRPr="007E0331">
              <w:rPr>
                <w:rFonts w:ascii="Calibri" w:eastAsia="Calibri" w:hAnsi="Calibri" w:cs="Calibri"/>
                <w:color w:val="000000"/>
                <w:position w:val="-1"/>
                <w:sz w:val="20"/>
                <w:szCs w:val="20"/>
              </w:rPr>
              <w:t>de Coordinación,</w:t>
            </w:r>
            <w:r>
              <w:rPr>
                <w:rFonts w:ascii="Calibri" w:eastAsia="Calibri" w:hAnsi="Calibri" w:cs="Calibri"/>
                <w:color w:val="000000"/>
                <w:position w:val="-1"/>
                <w:sz w:val="20"/>
                <w:szCs w:val="20"/>
              </w:rPr>
              <w:t xml:space="preserve"> </w:t>
            </w:r>
            <w:r w:rsidRPr="007E0331">
              <w:rPr>
                <w:rFonts w:ascii="Calibri" w:eastAsia="Calibri" w:hAnsi="Calibri" w:cs="Calibri"/>
                <w:color w:val="000000"/>
                <w:position w:val="-1"/>
                <w:sz w:val="20"/>
                <w:szCs w:val="20"/>
              </w:rPr>
              <w:t>Comando, Control, Comunicacio</w:t>
            </w:r>
            <w:r w:rsidR="00C5733F">
              <w:rPr>
                <w:rFonts w:ascii="Calibri" w:eastAsia="Calibri" w:hAnsi="Calibri" w:cs="Calibri"/>
                <w:color w:val="000000"/>
                <w:position w:val="-1"/>
                <w:sz w:val="20"/>
                <w:szCs w:val="20"/>
              </w:rPr>
              <w:t>nes, Cómputo e Inteligencia (C5</w:t>
            </w:r>
            <w:r w:rsidR="002B0D8D">
              <w:rPr>
                <w:rFonts w:ascii="Calibri" w:eastAsia="Calibri" w:hAnsi="Calibri" w:cs="Calibri"/>
                <w:color w:val="000000"/>
                <w:position w:val="-1"/>
                <w:sz w:val="20"/>
                <w:szCs w:val="20"/>
              </w:rPr>
              <w:t>I</w:t>
            </w:r>
            <w:r w:rsidRPr="007E0331">
              <w:rPr>
                <w:rFonts w:ascii="Calibri" w:eastAsia="Calibri" w:hAnsi="Calibri" w:cs="Calibri"/>
                <w:color w:val="000000"/>
                <w:position w:val="-1"/>
                <w:sz w:val="20"/>
                <w:szCs w:val="20"/>
              </w:rPr>
              <w:t>) ubicado en Av. Mineral de Cata 1303, Col.</w:t>
            </w:r>
            <w:r>
              <w:rPr>
                <w:rFonts w:ascii="Calibri" w:eastAsia="Calibri" w:hAnsi="Calibri" w:cs="Calibri"/>
                <w:color w:val="000000"/>
                <w:position w:val="-1"/>
                <w:sz w:val="20"/>
                <w:szCs w:val="20"/>
              </w:rPr>
              <w:t xml:space="preserve"> </w:t>
            </w:r>
            <w:r w:rsidRPr="007E0331">
              <w:rPr>
                <w:rFonts w:ascii="Calibri" w:eastAsia="Calibri" w:hAnsi="Calibri" w:cs="Calibri"/>
                <w:color w:val="000000"/>
                <w:position w:val="-1"/>
                <w:sz w:val="20"/>
                <w:szCs w:val="20"/>
              </w:rPr>
              <w:t>Puerto Interior, 36100</w:t>
            </w:r>
            <w:r>
              <w:rPr>
                <w:rFonts w:ascii="Calibri" w:eastAsia="Calibri" w:hAnsi="Calibri" w:cs="Calibri"/>
                <w:color w:val="000000"/>
                <w:position w:val="-1"/>
                <w:sz w:val="20"/>
                <w:szCs w:val="20"/>
              </w:rPr>
              <w:t>,</w:t>
            </w:r>
            <w:r w:rsidRPr="007E0331">
              <w:rPr>
                <w:rFonts w:ascii="Calibri" w:eastAsia="Calibri" w:hAnsi="Calibri" w:cs="Calibri"/>
                <w:color w:val="000000"/>
                <w:position w:val="-1"/>
                <w:sz w:val="20"/>
                <w:szCs w:val="20"/>
              </w:rPr>
              <w:t xml:space="preserve"> Silao, </w:t>
            </w:r>
            <w:proofErr w:type="spellStart"/>
            <w:r w:rsidRPr="007E0331">
              <w:rPr>
                <w:rFonts w:ascii="Calibri" w:eastAsia="Calibri" w:hAnsi="Calibri" w:cs="Calibri"/>
                <w:color w:val="000000"/>
                <w:position w:val="-1"/>
                <w:sz w:val="20"/>
                <w:szCs w:val="20"/>
              </w:rPr>
              <w:t>Gto</w:t>
            </w:r>
            <w:proofErr w:type="spellEnd"/>
            <w:r w:rsidRPr="007E0331">
              <w:rPr>
                <w:rFonts w:ascii="Calibri" w:eastAsia="Calibri" w:hAnsi="Calibri" w:cs="Calibri"/>
                <w:color w:val="000000"/>
                <w:position w:val="-1"/>
                <w:sz w:val="20"/>
                <w:szCs w:val="20"/>
              </w:rPr>
              <w:t>.</w:t>
            </w:r>
          </w:p>
          <w:p w:rsidR="00377415" w:rsidRDefault="00377415">
            <w:pPr>
              <w:ind w:left="2" w:hanging="2"/>
              <w:rPr>
                <w:rFonts w:ascii="Calibri" w:eastAsia="Calibri" w:hAnsi="Calibri" w:cs="Calibri"/>
                <w:color w:val="000000"/>
                <w:sz w:val="20"/>
                <w:szCs w:val="20"/>
              </w:rPr>
            </w:pPr>
            <w:r>
              <w:rPr>
                <w:rFonts w:ascii="Calibri" w:eastAsia="Calibri" w:hAnsi="Calibri" w:cs="Calibri"/>
                <w:color w:val="000000"/>
                <w:sz w:val="20"/>
                <w:szCs w:val="20"/>
              </w:rPr>
              <w:t xml:space="preserve">Horario </w:t>
            </w:r>
            <w:r w:rsidRPr="000808D1">
              <w:rPr>
                <w:rFonts w:ascii="Calibri" w:eastAsia="Calibri" w:hAnsi="Calibri" w:cs="Calibri"/>
                <w:color w:val="000000"/>
                <w:sz w:val="20"/>
                <w:szCs w:val="20"/>
              </w:rPr>
              <w:t>de recepción</w:t>
            </w:r>
            <w:r w:rsidR="000808D1" w:rsidRPr="000808D1">
              <w:rPr>
                <w:rFonts w:ascii="Calibri" w:eastAsia="Calibri" w:hAnsi="Calibri" w:cs="Calibri"/>
                <w:color w:val="000000"/>
                <w:sz w:val="20"/>
                <w:szCs w:val="20"/>
              </w:rPr>
              <w:t>: l</w:t>
            </w:r>
            <w:r w:rsidRPr="000808D1">
              <w:rPr>
                <w:rFonts w:ascii="Calibri" w:eastAsia="Calibri" w:hAnsi="Calibri" w:cs="Calibri"/>
                <w:color w:val="000000"/>
                <w:sz w:val="20"/>
                <w:szCs w:val="20"/>
              </w:rPr>
              <w:t>unes a viernes de 9:00 a 14:00 horas.</w:t>
            </w:r>
          </w:p>
          <w:p w:rsidR="007E0331" w:rsidRDefault="00377415" w:rsidP="007E0331">
            <w:pPr>
              <w:suppressAutoHyphens/>
              <w:spacing w:line="1" w:lineRule="atLeast"/>
              <w:ind w:left="2" w:hangingChars="1" w:hanging="2"/>
              <w:outlineLvl w:val="0"/>
              <w:rPr>
                <w:rFonts w:ascii="Calibri" w:eastAsia="Calibri" w:hAnsi="Calibri" w:cs="Calibri"/>
                <w:color w:val="000000"/>
                <w:sz w:val="20"/>
                <w:szCs w:val="20"/>
              </w:rPr>
            </w:pPr>
            <w:r>
              <w:rPr>
                <w:rFonts w:ascii="Calibri" w:eastAsia="Calibri" w:hAnsi="Calibri" w:cs="Calibri"/>
                <w:color w:val="000000"/>
                <w:sz w:val="20"/>
                <w:szCs w:val="20"/>
              </w:rPr>
              <w:t>Teléfono:</w:t>
            </w:r>
            <w:r w:rsidR="007E0331">
              <w:t xml:space="preserve"> (</w:t>
            </w:r>
            <w:r w:rsidR="007E0331">
              <w:rPr>
                <w:rFonts w:ascii="Calibri" w:eastAsia="Calibri" w:hAnsi="Calibri" w:cs="Calibri"/>
                <w:color w:val="000000"/>
                <w:sz w:val="20"/>
                <w:szCs w:val="20"/>
              </w:rPr>
              <w:t>472)7485100 Ext</w:t>
            </w:r>
            <w:r w:rsidR="007E0331" w:rsidRPr="007E0331">
              <w:rPr>
                <w:rFonts w:ascii="Calibri" w:eastAsia="Calibri" w:hAnsi="Calibri" w:cs="Calibri"/>
                <w:color w:val="000000"/>
                <w:sz w:val="20"/>
                <w:szCs w:val="20"/>
              </w:rPr>
              <w:t xml:space="preserve"> 19081</w:t>
            </w:r>
          </w:p>
          <w:p w:rsidR="00377415" w:rsidRDefault="007E0331">
            <w:pPr>
              <w:suppressAutoHyphens/>
              <w:spacing w:line="1" w:lineRule="atLeast"/>
              <w:ind w:left="2" w:hangingChars="1" w:hanging="2"/>
              <w:outlineLvl w:val="0"/>
              <w:rPr>
                <w:rFonts w:ascii="Calibri" w:eastAsia="Calibri" w:hAnsi="Calibri" w:cs="Calibri"/>
                <w:position w:val="-1"/>
                <w:sz w:val="20"/>
                <w:szCs w:val="20"/>
              </w:rPr>
            </w:pPr>
            <w:r>
              <w:rPr>
                <w:rFonts w:ascii="Calibri" w:eastAsia="Calibri" w:hAnsi="Calibri" w:cs="Calibri"/>
                <w:color w:val="000000"/>
                <w:sz w:val="20"/>
                <w:szCs w:val="20"/>
              </w:rPr>
              <w:t>Tiempo de entrega: 4</w:t>
            </w:r>
            <w:r w:rsidR="00377415">
              <w:rPr>
                <w:rFonts w:ascii="Calibri" w:eastAsia="Calibri" w:hAnsi="Calibri" w:cs="Calibri"/>
                <w:color w:val="000000"/>
                <w:sz w:val="20"/>
                <w:szCs w:val="20"/>
              </w:rPr>
              <w:t>0 días hábiles después de la notificación de la adjudicación.</w:t>
            </w:r>
          </w:p>
        </w:tc>
        <w:tc>
          <w:tcPr>
            <w:tcW w:w="1429" w:type="dxa"/>
            <w:tcBorders>
              <w:top w:val="single" w:sz="4" w:space="0" w:color="000000"/>
              <w:left w:val="single" w:sz="4" w:space="0" w:color="000000"/>
              <w:bottom w:val="single" w:sz="4" w:space="0" w:color="000000"/>
              <w:right w:val="single" w:sz="4" w:space="0" w:color="000000"/>
            </w:tcBorders>
            <w:vAlign w:val="center"/>
            <w:hideMark/>
          </w:tcPr>
          <w:p w:rsidR="00377415" w:rsidRDefault="007E0331">
            <w:pPr>
              <w:suppressAutoHyphens/>
              <w:spacing w:line="1" w:lineRule="atLeast"/>
              <w:ind w:left="2" w:hangingChars="1" w:hanging="2"/>
              <w:jc w:val="center"/>
              <w:outlineLvl w:val="0"/>
              <w:rPr>
                <w:rFonts w:ascii="Calibri" w:eastAsia="Calibri" w:hAnsi="Calibri" w:cs="Calibri"/>
                <w:position w:val="-1"/>
                <w:sz w:val="20"/>
                <w:szCs w:val="20"/>
              </w:rPr>
            </w:pPr>
            <w:r w:rsidRPr="007C35F5">
              <w:rPr>
                <w:rFonts w:ascii="Calibri" w:eastAsia="Calibri" w:hAnsi="Calibri" w:cs="Calibri"/>
                <w:sz w:val="20"/>
                <w:szCs w:val="20"/>
              </w:rPr>
              <w:t xml:space="preserve">Octavio Román Villa </w:t>
            </w:r>
            <w:proofErr w:type="spellStart"/>
            <w:r w:rsidRPr="007C35F5">
              <w:rPr>
                <w:rFonts w:ascii="Calibri" w:eastAsia="Calibri" w:hAnsi="Calibri" w:cs="Calibri"/>
                <w:sz w:val="20"/>
                <w:szCs w:val="20"/>
              </w:rPr>
              <w:t>Melgoza</w:t>
            </w:r>
            <w:proofErr w:type="spellEnd"/>
          </w:p>
        </w:tc>
      </w:tr>
    </w:tbl>
    <w:p w:rsidR="00377415" w:rsidRDefault="00377415">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sidRPr="000808D1">
        <w:rPr>
          <w:rFonts w:ascii="Calibri" w:eastAsia="Calibri" w:hAnsi="Calibri" w:cs="Calibri"/>
          <w:sz w:val="22"/>
          <w:szCs w:val="22"/>
        </w:rPr>
        <w:t xml:space="preserve">Lo anterior dejando sin efecto </w:t>
      </w:r>
      <w:r w:rsidR="000808D1" w:rsidRPr="000808D1">
        <w:rPr>
          <w:rFonts w:ascii="Calibri" w:eastAsia="Calibri" w:hAnsi="Calibri" w:cs="Calibri"/>
          <w:sz w:val="22"/>
          <w:szCs w:val="22"/>
        </w:rPr>
        <w:t>la</w:t>
      </w:r>
      <w:r w:rsidR="008D2885">
        <w:rPr>
          <w:rFonts w:ascii="Calibri" w:eastAsia="Calibri" w:hAnsi="Calibri" w:cs="Calibri"/>
          <w:sz w:val="22"/>
          <w:szCs w:val="22"/>
        </w:rPr>
        <w:t>s fechas y direcciones</w:t>
      </w:r>
      <w:r w:rsidR="000808D1" w:rsidRPr="000808D1">
        <w:rPr>
          <w:rFonts w:ascii="Calibri" w:eastAsia="Calibri" w:hAnsi="Calibri" w:cs="Calibri"/>
          <w:sz w:val="22"/>
          <w:szCs w:val="22"/>
        </w:rPr>
        <w:t xml:space="preserve"> de entrega descrita en el Anexo I</w:t>
      </w:r>
      <w:r>
        <w:rPr>
          <w:rFonts w:ascii="Calibri" w:eastAsia="Calibri" w:hAnsi="Calibri" w:cs="Calibri"/>
          <w:sz w:val="22"/>
          <w:szCs w:val="22"/>
        </w:rPr>
        <w:t xml:space="preserve"> </w:t>
      </w:r>
    </w:p>
    <w:p w:rsidR="005A36F8" w:rsidRDefault="005A36F8" w:rsidP="000B46FF">
      <w:pPr>
        <w:jc w:val="both"/>
        <w:rPr>
          <w:rFonts w:ascii="Calibri" w:eastAsia="Calibri" w:hAnsi="Calibri" w:cs="Calibri"/>
          <w:b/>
          <w:i/>
          <w:sz w:val="22"/>
          <w:szCs w:val="22"/>
        </w:rPr>
      </w:pPr>
    </w:p>
    <w:p w:rsidR="005A36F8" w:rsidRPr="00F635AC" w:rsidRDefault="00D225A1" w:rsidP="00F635AC">
      <w:pPr>
        <w:pStyle w:val="Prrafodelista"/>
        <w:numPr>
          <w:ilvl w:val="0"/>
          <w:numId w:val="4"/>
        </w:numPr>
        <w:jc w:val="both"/>
        <w:rPr>
          <w:rFonts w:ascii="Calibri" w:eastAsia="Calibri" w:hAnsi="Calibri" w:cs="Calibri"/>
          <w:b/>
          <w:i/>
          <w:sz w:val="22"/>
          <w:szCs w:val="22"/>
        </w:rPr>
      </w:pPr>
      <w:r w:rsidRPr="00F635AC">
        <w:rPr>
          <w:rFonts w:ascii="Calibri" w:eastAsia="Calibri" w:hAnsi="Calibri" w:cs="Calibri"/>
          <w:b/>
          <w:i/>
          <w:sz w:val="22"/>
          <w:szCs w:val="22"/>
        </w:rPr>
        <w:t>Transporte</w:t>
      </w:r>
    </w:p>
    <w:p w:rsidR="005A36F8" w:rsidRDefault="005A36F8">
      <w:pPr>
        <w:jc w:val="both"/>
        <w:rPr>
          <w:rFonts w:ascii="Calibri" w:eastAsia="Calibri" w:hAnsi="Calibri" w:cs="Calibri"/>
          <w:b/>
          <w:sz w:val="22"/>
          <w:szCs w:val="22"/>
        </w:rPr>
      </w:pPr>
    </w:p>
    <w:p w:rsidR="005A36F8" w:rsidRDefault="00D225A1">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5A36F8" w:rsidRDefault="005A36F8">
      <w:pPr>
        <w:jc w:val="both"/>
        <w:rPr>
          <w:rFonts w:ascii="Calibri" w:eastAsia="Calibri" w:hAnsi="Calibri" w:cs="Calibri"/>
          <w:sz w:val="22"/>
          <w:szCs w:val="22"/>
        </w:rPr>
      </w:pPr>
    </w:p>
    <w:p w:rsidR="005A36F8" w:rsidRDefault="005A36F8">
      <w:pPr>
        <w:jc w:val="both"/>
        <w:rPr>
          <w:rFonts w:ascii="Calibri" w:eastAsia="Calibri" w:hAnsi="Calibri" w:cs="Calibri"/>
          <w:sz w:val="18"/>
          <w:szCs w:val="18"/>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5A36F8" w:rsidRDefault="005A36F8">
      <w:pPr>
        <w:jc w:val="both"/>
        <w:rPr>
          <w:rFonts w:ascii="Calibri" w:eastAsia="Calibri" w:hAnsi="Calibri" w:cs="Calibri"/>
          <w:sz w:val="22"/>
          <w:szCs w:val="22"/>
        </w:rPr>
      </w:pPr>
    </w:p>
    <w:p w:rsidR="005A36F8" w:rsidRDefault="00D225A1">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5A36F8" w:rsidRDefault="005A36F8">
      <w:pPr>
        <w:ind w:left="284"/>
        <w:jc w:val="both"/>
        <w:rPr>
          <w:rFonts w:ascii="Calibri" w:eastAsia="Calibri" w:hAnsi="Calibri" w:cs="Calibri"/>
          <w:b/>
          <w:sz w:val="22"/>
          <w:szCs w:val="22"/>
        </w:rPr>
      </w:pPr>
    </w:p>
    <w:p w:rsidR="005A36F8" w:rsidRDefault="00D225A1">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5A36F8" w:rsidRDefault="005A36F8">
      <w:pPr>
        <w:jc w:val="both"/>
        <w:rPr>
          <w:rFonts w:ascii="Calibri" w:eastAsia="Calibri" w:hAnsi="Calibri" w:cs="Calibri"/>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5A36F8" w:rsidRDefault="005A36F8">
      <w:pPr>
        <w:pBdr>
          <w:top w:val="nil"/>
          <w:left w:val="nil"/>
          <w:bottom w:val="nil"/>
          <w:right w:val="nil"/>
          <w:between w:val="nil"/>
        </w:pBdr>
        <w:ind w:left="432"/>
        <w:jc w:val="both"/>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con cadena digital emitida por el SAT. </w:t>
      </w:r>
    </w:p>
    <w:p w:rsidR="005A36F8" w:rsidRDefault="005A36F8">
      <w:pPr>
        <w:pBdr>
          <w:top w:val="nil"/>
          <w:left w:val="nil"/>
          <w:bottom w:val="nil"/>
          <w:right w:val="nil"/>
          <w:between w:val="nil"/>
        </w:pBdr>
        <w:ind w:left="720"/>
        <w:jc w:val="both"/>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5A36F8" w:rsidRDefault="00D225A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5A36F8" w:rsidRDefault="005A36F8">
      <w:pPr>
        <w:pBdr>
          <w:top w:val="nil"/>
          <w:left w:val="nil"/>
          <w:bottom w:val="nil"/>
          <w:right w:val="nil"/>
          <w:between w:val="nil"/>
        </w:pBdr>
        <w:ind w:left="720"/>
        <w:jc w:val="both"/>
        <w:rPr>
          <w:rFonts w:ascii="Calibri" w:eastAsia="Calibri" w:hAnsi="Calibri" w:cs="Calibri"/>
          <w:color w:val="222222"/>
          <w:sz w:val="22"/>
          <w:szCs w:val="22"/>
          <w:highlight w:val="white"/>
        </w:rPr>
      </w:pPr>
    </w:p>
    <w:p w:rsidR="005A36F8" w:rsidRDefault="00D225A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Pr="00D5729F">
        <w:rPr>
          <w:rFonts w:ascii="Calibri" w:eastAsia="Calibri" w:hAnsi="Calibri" w:cs="Calibri"/>
          <w:color w:val="222222"/>
          <w:sz w:val="22"/>
          <w:szCs w:val="22"/>
        </w:rPr>
        <w:t>fracción</w:t>
      </w:r>
      <w:r w:rsidR="000808D1" w:rsidRPr="00D5729F">
        <w:rPr>
          <w:rFonts w:ascii="Calibri" w:eastAsia="Calibri" w:hAnsi="Calibri" w:cs="Calibri"/>
          <w:color w:val="222222"/>
          <w:sz w:val="22"/>
          <w:szCs w:val="22"/>
        </w:rPr>
        <w:t xml:space="preserve"> </w:t>
      </w:r>
      <w:r w:rsidR="00D5729F">
        <w:rPr>
          <w:rFonts w:ascii="Calibri" w:eastAsia="Calibri" w:hAnsi="Calibri" w:cs="Calibri"/>
          <w:color w:val="222222"/>
          <w:sz w:val="22"/>
          <w:szCs w:val="22"/>
        </w:rPr>
        <w:t>l</w:t>
      </w:r>
      <w:r w:rsidRPr="00D5729F">
        <w:rPr>
          <w:rFonts w:ascii="Calibri" w:eastAsia="Calibri" w:hAnsi="Calibri" w:cs="Calibri"/>
          <w:color w:val="222222"/>
          <w:sz w:val="22"/>
          <w:szCs w:val="22"/>
        </w:rPr>
        <w:t xml:space="preserve">  del apartado  </w:t>
      </w:r>
      <w:r w:rsidR="00E955D4" w:rsidRPr="00D5729F">
        <w:rPr>
          <w:rFonts w:ascii="Calibri" w:eastAsia="Calibri" w:hAnsi="Calibri" w:cs="Calibri"/>
          <w:color w:val="222222"/>
          <w:sz w:val="22"/>
          <w:szCs w:val="22"/>
        </w:rPr>
        <w:t>“V</w:t>
      </w:r>
      <w:r w:rsidRPr="00E955D4">
        <w:rPr>
          <w:rFonts w:ascii="Calibri" w:eastAsia="Calibri" w:hAnsi="Calibri" w:cs="Calibri"/>
          <w:color w:val="222222"/>
          <w:sz w:val="22"/>
          <w:szCs w:val="22"/>
        </w:rPr>
        <w:t xml:space="preserve"> Descalificación de licitantes”.</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5A36F8" w:rsidRDefault="00D225A1">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5A36F8" w:rsidRDefault="00D225A1">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5A36F8" w:rsidRDefault="00D225A1">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5A36F8" w:rsidRDefault="005A36F8">
      <w:pPr>
        <w:ind w:left="644"/>
        <w:jc w:val="both"/>
        <w:rPr>
          <w:rFonts w:ascii="Calibri" w:eastAsia="Calibri" w:hAnsi="Calibri" w:cs="Calibri"/>
          <w:sz w:val="22"/>
          <w:szCs w:val="22"/>
        </w:rPr>
      </w:pPr>
      <w:bookmarkStart w:id="1" w:name="_heading=h.8ntayqfe4v5b" w:colFirst="0" w:colLast="0"/>
      <w:bookmarkEnd w:id="1"/>
    </w:p>
    <w:p w:rsidR="005A36F8" w:rsidRDefault="00D225A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5A36F8" w:rsidRDefault="005A36F8">
      <w:pPr>
        <w:pBdr>
          <w:top w:val="nil"/>
          <w:left w:val="nil"/>
          <w:bottom w:val="nil"/>
          <w:right w:val="nil"/>
          <w:between w:val="nil"/>
        </w:pBdr>
        <w:ind w:left="720"/>
        <w:jc w:val="both"/>
        <w:rPr>
          <w:rFonts w:ascii="Calibri" w:eastAsia="Calibri" w:hAnsi="Calibri" w:cs="Calibri"/>
          <w:sz w:val="22"/>
          <w:szCs w:val="22"/>
        </w:rPr>
      </w:pPr>
    </w:p>
    <w:p w:rsidR="005A36F8" w:rsidRPr="00350376" w:rsidRDefault="00D225A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w:t>
      </w:r>
      <w:r w:rsidRPr="00350376">
        <w:rPr>
          <w:rFonts w:ascii="Calibri" w:eastAsia="Calibri" w:hAnsi="Calibri" w:cs="Calibri"/>
          <w:sz w:val="22"/>
          <w:szCs w:val="22"/>
        </w:rPr>
        <w:t>Código de Comercio y demás ordenamientos que regulen los actos que correspondan.</w:t>
      </w:r>
    </w:p>
    <w:p w:rsidR="005A36F8" w:rsidRPr="00350376" w:rsidRDefault="00D225A1">
      <w:pPr>
        <w:spacing w:before="240"/>
        <w:ind w:firstLine="720"/>
        <w:jc w:val="both"/>
        <w:rPr>
          <w:rFonts w:ascii="Calibri" w:eastAsia="Calibri" w:hAnsi="Calibri" w:cs="Calibri"/>
          <w:sz w:val="22"/>
          <w:szCs w:val="22"/>
        </w:rPr>
      </w:pPr>
      <w:r w:rsidRPr="00350376">
        <w:rPr>
          <w:rFonts w:ascii="Calibri" w:eastAsia="Calibri" w:hAnsi="Calibri" w:cs="Calibri"/>
          <w:sz w:val="22"/>
          <w:szCs w:val="22"/>
        </w:rPr>
        <w:t xml:space="preserve">En caso de ser </w:t>
      </w:r>
      <w:r w:rsidRPr="00350376">
        <w:rPr>
          <w:rFonts w:ascii="Calibri" w:eastAsia="Calibri" w:hAnsi="Calibri" w:cs="Calibri"/>
          <w:b/>
          <w:sz w:val="22"/>
          <w:szCs w:val="22"/>
        </w:rPr>
        <w:t>persona física</w:t>
      </w:r>
      <w:r w:rsidRPr="00350376">
        <w:rPr>
          <w:rFonts w:ascii="Calibri" w:eastAsia="Calibri" w:hAnsi="Calibri" w:cs="Calibri"/>
          <w:sz w:val="22"/>
          <w:szCs w:val="22"/>
        </w:rPr>
        <w:t>, deberá presentar:</w:t>
      </w:r>
    </w:p>
    <w:p w:rsidR="005A36F8" w:rsidRPr="00350376" w:rsidRDefault="00D225A1">
      <w:pPr>
        <w:numPr>
          <w:ilvl w:val="0"/>
          <w:numId w:val="21"/>
        </w:numPr>
        <w:spacing w:before="240"/>
        <w:jc w:val="both"/>
        <w:rPr>
          <w:rFonts w:ascii="Calibri" w:eastAsia="Calibri" w:hAnsi="Calibri" w:cs="Calibri"/>
          <w:sz w:val="22"/>
          <w:szCs w:val="22"/>
        </w:rPr>
      </w:pPr>
      <w:r w:rsidRPr="00350376">
        <w:rPr>
          <w:rFonts w:ascii="Calibri" w:eastAsia="Calibri" w:hAnsi="Calibri" w:cs="Calibri"/>
          <w:sz w:val="22"/>
          <w:szCs w:val="22"/>
        </w:rPr>
        <w:t xml:space="preserve">Cédula de identificación fiscal que contenga código de barras bidimensional QR. </w:t>
      </w:r>
    </w:p>
    <w:p w:rsidR="005A36F8" w:rsidRPr="00350376" w:rsidRDefault="00D225A1">
      <w:pPr>
        <w:numPr>
          <w:ilvl w:val="0"/>
          <w:numId w:val="21"/>
        </w:numPr>
        <w:jc w:val="both"/>
        <w:rPr>
          <w:rFonts w:ascii="Calibri" w:eastAsia="Calibri" w:hAnsi="Calibri" w:cs="Calibri"/>
          <w:sz w:val="22"/>
          <w:szCs w:val="22"/>
        </w:rPr>
      </w:pPr>
      <w:r w:rsidRPr="00350376">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5A36F8" w:rsidRDefault="00D225A1">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5A36F8" w:rsidRDefault="00D225A1">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lastRenderedPageBreak/>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5A36F8" w:rsidRPr="002E482C" w:rsidRDefault="00D225A1" w:rsidP="002E482C">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los datos asentados en el </w:t>
      </w:r>
      <w:r w:rsidRPr="00AF5428">
        <w:rPr>
          <w:rFonts w:ascii="Calibri" w:eastAsia="Calibri" w:hAnsi="Calibri" w:cs="Calibri"/>
          <w:sz w:val="22"/>
          <w:szCs w:val="22"/>
        </w:rPr>
        <w:t xml:space="preserve">Anexo D </w:t>
      </w:r>
      <w:r w:rsidRPr="00AF5428">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sidRPr="002E482C">
        <w:rPr>
          <w:rFonts w:ascii="Calibri" w:eastAsia="Calibri" w:hAnsi="Calibri" w:cs="Calibri"/>
          <w:sz w:val="22"/>
          <w:szCs w:val="22"/>
        </w:rPr>
        <w:t xml:space="preserve">por lo que en caso de existir discrepancias entre los datos contenidos en dicho formato y la documental aportada por el licitante, podrá </w:t>
      </w:r>
      <w:r w:rsidRPr="002E482C">
        <w:rPr>
          <w:rFonts w:ascii="Calibri" w:eastAsia="Calibri" w:hAnsi="Calibri" w:cs="Calibri"/>
          <w:sz w:val="16"/>
          <w:szCs w:val="16"/>
        </w:rPr>
        <w:t xml:space="preserve"> </w:t>
      </w:r>
      <w:r w:rsidRPr="002E482C">
        <w:rPr>
          <w:rFonts w:ascii="Calibri" w:eastAsia="Calibri" w:hAnsi="Calibri" w:cs="Calibri"/>
          <w:sz w:val="22"/>
          <w:szCs w:val="22"/>
        </w:rPr>
        <w:t>ser motivo de descalificación.</w:t>
      </w:r>
    </w:p>
    <w:p w:rsidR="00FA72A5" w:rsidRDefault="00FA72A5" w:rsidP="00FA72A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color w:val="000000"/>
          <w:sz w:val="22"/>
          <w:szCs w:val="22"/>
        </w:rPr>
        <w:t xml:space="preserve"> </w:t>
      </w:r>
    </w:p>
    <w:p w:rsidR="00FA72A5" w:rsidRPr="00FA72A5" w:rsidRDefault="00FA72A5" w:rsidP="00FA72A5">
      <w:pPr>
        <w:pBdr>
          <w:top w:val="nil"/>
          <w:left w:val="nil"/>
          <w:bottom w:val="nil"/>
          <w:right w:val="nil"/>
          <w:between w:val="nil"/>
        </w:pBdr>
        <w:ind w:left="720"/>
        <w:jc w:val="both"/>
        <w:rPr>
          <w:rFonts w:ascii="Calibri" w:eastAsia="Calibri" w:hAnsi="Calibri" w:cs="Calibri"/>
          <w:color w:val="222222"/>
          <w:sz w:val="22"/>
          <w:szCs w:val="22"/>
        </w:rPr>
      </w:pPr>
    </w:p>
    <w:p w:rsidR="005A36F8" w:rsidRPr="002E482C" w:rsidRDefault="00D225A1" w:rsidP="002E482C">
      <w:pPr>
        <w:numPr>
          <w:ilvl w:val="1"/>
          <w:numId w:val="17"/>
        </w:numPr>
        <w:pBdr>
          <w:top w:val="nil"/>
          <w:left w:val="nil"/>
          <w:bottom w:val="nil"/>
          <w:right w:val="nil"/>
          <w:between w:val="nil"/>
        </w:pBdr>
        <w:jc w:val="both"/>
        <w:rPr>
          <w:rFonts w:ascii="Calibri" w:eastAsia="Calibri" w:hAnsi="Calibri" w:cs="Calibri"/>
          <w:color w:val="222222"/>
          <w:sz w:val="22"/>
          <w:szCs w:val="22"/>
        </w:rPr>
      </w:pPr>
      <w:r w:rsidRPr="002E482C">
        <w:rPr>
          <w:rFonts w:ascii="Calibri" w:eastAsia="Calibri" w:hAnsi="Calibri" w:cs="Calibri"/>
          <w:color w:val="000000"/>
          <w:sz w:val="22"/>
          <w:szCs w:val="22"/>
        </w:rPr>
        <w:t>Currículum de la empresa o de la persona física licitante</w:t>
      </w:r>
      <w:r w:rsidR="002E482C" w:rsidRPr="002E482C">
        <w:rPr>
          <w:rFonts w:ascii="Calibri" w:eastAsia="Calibri" w:hAnsi="Calibri" w:cs="Calibri"/>
          <w:color w:val="000000"/>
          <w:sz w:val="22"/>
          <w:szCs w:val="22"/>
        </w:rPr>
        <w:t>.</w:t>
      </w:r>
    </w:p>
    <w:p w:rsidR="002E482C" w:rsidRPr="002E482C" w:rsidRDefault="002E482C" w:rsidP="002E482C">
      <w:pPr>
        <w:pBdr>
          <w:top w:val="nil"/>
          <w:left w:val="nil"/>
          <w:bottom w:val="nil"/>
          <w:right w:val="nil"/>
          <w:between w:val="nil"/>
        </w:pBdr>
        <w:ind w:left="720"/>
        <w:jc w:val="both"/>
        <w:rPr>
          <w:rFonts w:ascii="Calibri" w:eastAsia="Calibri" w:hAnsi="Calibri" w:cs="Calibri"/>
          <w:color w:val="222222"/>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w:t>
      </w:r>
      <w:r w:rsidRPr="002E482C">
        <w:rPr>
          <w:rFonts w:ascii="Calibri" w:eastAsia="Calibri" w:hAnsi="Calibri" w:cs="Calibri"/>
          <w:b/>
          <w:color w:val="000000"/>
          <w:sz w:val="22"/>
          <w:szCs w:val="22"/>
        </w:rPr>
        <w:t>30 días naturales</w:t>
      </w:r>
      <w:r>
        <w:rPr>
          <w:rFonts w:ascii="Calibri" w:eastAsia="Calibri" w:hAnsi="Calibri" w:cs="Calibri"/>
          <w:color w:val="000000"/>
          <w:sz w:val="22"/>
          <w:szCs w:val="22"/>
        </w:rPr>
        <w:t xml:space="preserve"> anteriores contados a partir del acto de apertura de la presente licitación, conforme al “Acuerdo del H. Consejo de Administración del Instituto del Fondo Nacional de la Vivienda para los Trabajadores </w:t>
      </w:r>
      <w:r w:rsidR="009F3E04" w:rsidRPr="009F3E04">
        <w:rPr>
          <w:rFonts w:ascii="Calibri" w:eastAsia="Calibri" w:hAnsi="Calibri" w:cs="Calibri"/>
          <w:b/>
          <w:color w:val="000000"/>
          <w:sz w:val="22"/>
          <w:szCs w:val="22"/>
        </w:rPr>
        <w:t xml:space="preserve">(INFONAVIT) </w:t>
      </w:r>
      <w:r>
        <w:rPr>
          <w:rFonts w:ascii="Calibri" w:eastAsia="Calibri" w:hAnsi="Calibri" w:cs="Calibri"/>
          <w:color w:val="000000"/>
          <w:sz w:val="22"/>
          <w:szCs w:val="22"/>
        </w:rPr>
        <w:t>por el que se emiten las Reglas para la obtención de la constancia de situación fiscal en materia de aportaciones patronales y entero de descuentos”, publicado en el Diario Oficial de la Federación el día 28 de julio de 2017.</w:t>
      </w:r>
    </w:p>
    <w:p w:rsidR="005A36F8" w:rsidRDefault="005A36F8">
      <w:pPr>
        <w:pBdr>
          <w:top w:val="nil"/>
          <w:left w:val="nil"/>
          <w:bottom w:val="nil"/>
          <w:right w:val="nil"/>
          <w:between w:val="nil"/>
        </w:pBdr>
        <w:ind w:left="720"/>
        <w:jc w:val="both"/>
        <w:rPr>
          <w:rFonts w:ascii="Calibri" w:eastAsia="Calibri" w:hAnsi="Calibri" w:cs="Calibri"/>
          <w:sz w:val="22"/>
          <w:szCs w:val="22"/>
        </w:rPr>
      </w:pPr>
    </w:p>
    <w:p w:rsidR="005A36F8" w:rsidRDefault="00D225A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2E482C" w:rsidRDefault="00D225A1" w:rsidP="002E482C">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w:t>
      </w:r>
      <w:r w:rsidRPr="00271A62">
        <w:rPr>
          <w:rFonts w:ascii="Calibri" w:eastAsia="Calibri" w:hAnsi="Calibri" w:cs="Calibri"/>
          <w:color w:val="000000"/>
          <w:sz w:val="22"/>
          <w:szCs w:val="22"/>
        </w:rPr>
        <w:t xml:space="preserve">de declaración de intereses en hoja membretada y firmada por el representante </w:t>
      </w:r>
      <w:r w:rsidR="002E482C" w:rsidRPr="00271A62">
        <w:rPr>
          <w:rFonts w:ascii="Calibri" w:eastAsia="Calibri" w:hAnsi="Calibri" w:cs="Calibri"/>
          <w:color w:val="000000"/>
          <w:sz w:val="22"/>
          <w:szCs w:val="22"/>
        </w:rPr>
        <w:t xml:space="preserve">o apoderado </w:t>
      </w:r>
      <w:r w:rsidRPr="00271A62">
        <w:rPr>
          <w:rFonts w:ascii="Calibri" w:eastAsia="Calibri" w:hAnsi="Calibri" w:cs="Calibri"/>
          <w:color w:val="000000"/>
          <w:sz w:val="22"/>
          <w:szCs w:val="22"/>
        </w:rPr>
        <w:t>legal</w:t>
      </w:r>
      <w:r>
        <w:rPr>
          <w:rFonts w:ascii="Calibri" w:eastAsia="Calibri" w:hAnsi="Calibri" w:cs="Calibri"/>
          <w:color w:val="000000"/>
          <w:sz w:val="22"/>
          <w:szCs w:val="22"/>
        </w:rPr>
        <w:t xml:space="preserve"> acreditado</w:t>
      </w:r>
      <w:r w:rsidR="003D4984">
        <w:rPr>
          <w:rFonts w:ascii="Calibri" w:eastAsia="Calibri" w:hAnsi="Calibri" w:cs="Calibri"/>
          <w:color w:val="000000"/>
          <w:sz w:val="22"/>
          <w:szCs w:val="22"/>
        </w:rPr>
        <w:t xml:space="preserve"> del licitante</w:t>
      </w:r>
      <w:r>
        <w:rPr>
          <w:rFonts w:ascii="Calibri" w:eastAsia="Calibri" w:hAnsi="Calibri" w:cs="Calibri"/>
          <w:color w:val="000000"/>
          <w:sz w:val="22"/>
          <w:szCs w:val="22"/>
        </w:rPr>
        <w:t xml:space="preserve">. </w:t>
      </w:r>
      <w:r w:rsidRPr="002E482C">
        <w:rPr>
          <w:rFonts w:ascii="Calibri" w:eastAsia="Calibri" w:hAnsi="Calibri" w:cs="Calibri"/>
          <w:b/>
          <w:color w:val="000000"/>
          <w:sz w:val="22"/>
          <w:szCs w:val="22"/>
        </w:rPr>
        <w:t xml:space="preserve">(ANEXO </w:t>
      </w:r>
      <w:r w:rsidR="00312BA6">
        <w:rPr>
          <w:rFonts w:ascii="Calibri" w:eastAsia="Calibri" w:hAnsi="Calibri" w:cs="Calibri"/>
          <w:b/>
          <w:color w:val="000000"/>
          <w:sz w:val="22"/>
          <w:szCs w:val="22"/>
        </w:rPr>
        <w:t>F</w:t>
      </w:r>
      <w:r w:rsidRPr="002E482C">
        <w:rPr>
          <w:rFonts w:ascii="Calibri" w:eastAsia="Calibri" w:hAnsi="Calibri" w:cs="Calibri"/>
          <w:b/>
          <w:color w:val="000000"/>
          <w:sz w:val="22"/>
          <w:szCs w:val="22"/>
        </w:rPr>
        <w:t>)</w:t>
      </w:r>
    </w:p>
    <w:p w:rsidR="002E482C" w:rsidRDefault="002E482C" w:rsidP="002E482C">
      <w:pPr>
        <w:pBdr>
          <w:top w:val="nil"/>
          <w:left w:val="nil"/>
          <w:bottom w:val="nil"/>
          <w:right w:val="nil"/>
          <w:between w:val="nil"/>
        </w:pBdr>
        <w:ind w:left="720"/>
        <w:jc w:val="both"/>
        <w:rPr>
          <w:rFonts w:ascii="Calibri" w:eastAsia="Calibri" w:hAnsi="Calibri" w:cs="Calibri"/>
          <w:color w:val="000000"/>
          <w:sz w:val="22"/>
          <w:szCs w:val="22"/>
        </w:rPr>
      </w:pPr>
    </w:p>
    <w:p w:rsidR="005A36F8" w:rsidRPr="002E482C" w:rsidRDefault="00D225A1" w:rsidP="002E482C">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2E482C">
        <w:rPr>
          <w:rFonts w:ascii="Calibri" w:eastAsia="Calibri" w:hAnsi="Calibri" w:cs="Calibri"/>
          <w:color w:val="000000"/>
          <w:sz w:val="22"/>
          <w:szCs w:val="22"/>
        </w:rPr>
        <w:lastRenderedPageBreak/>
        <w:t xml:space="preserve">Original y copia simple del recibo de pago de bases con el fin de garantizar con ello su debida participación. Para el procedimiento de pago de bases, </w:t>
      </w:r>
      <w:r w:rsidRPr="00476FC6">
        <w:rPr>
          <w:rFonts w:ascii="Calibri" w:eastAsia="Calibri" w:hAnsi="Calibri" w:cs="Calibri"/>
          <w:color w:val="000000"/>
          <w:sz w:val="22"/>
          <w:szCs w:val="22"/>
        </w:rPr>
        <w:t xml:space="preserve">remitirse al inciso </w:t>
      </w:r>
      <w:r w:rsidR="00476FC6" w:rsidRPr="00476FC6">
        <w:rPr>
          <w:rFonts w:ascii="Calibri" w:eastAsia="Calibri" w:hAnsi="Calibri" w:cs="Calibri"/>
          <w:color w:val="000000"/>
          <w:sz w:val="22"/>
          <w:szCs w:val="22"/>
        </w:rPr>
        <w:t>x</w:t>
      </w:r>
      <w:r w:rsidRPr="00476FC6">
        <w:rPr>
          <w:rFonts w:ascii="Calibri" w:eastAsia="Calibri" w:hAnsi="Calibri" w:cs="Calibri"/>
          <w:color w:val="000000"/>
          <w:sz w:val="22"/>
          <w:szCs w:val="22"/>
        </w:rPr>
        <w:t>) del</w:t>
      </w:r>
      <w:r w:rsidRPr="002E482C">
        <w:rPr>
          <w:rFonts w:ascii="Calibri" w:eastAsia="Calibri" w:hAnsi="Calibri" w:cs="Calibri"/>
          <w:color w:val="000000"/>
          <w:sz w:val="22"/>
          <w:szCs w:val="22"/>
        </w:rPr>
        <w:t xml:space="preserve"> apartado VII. Condiciones.</w:t>
      </w:r>
    </w:p>
    <w:p w:rsidR="005A36F8" w:rsidRDefault="005A36F8" w:rsidP="001D5BF7">
      <w:pPr>
        <w:pBdr>
          <w:top w:val="nil"/>
          <w:left w:val="nil"/>
          <w:bottom w:val="nil"/>
          <w:right w:val="nil"/>
          <w:between w:val="nil"/>
        </w:pBdr>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5A36F8" w:rsidRDefault="005A36F8">
      <w:pPr>
        <w:pBdr>
          <w:top w:val="nil"/>
          <w:left w:val="nil"/>
          <w:bottom w:val="nil"/>
          <w:right w:val="nil"/>
          <w:between w:val="nil"/>
        </w:pBdr>
        <w:ind w:left="349"/>
        <w:jc w:val="both"/>
        <w:rPr>
          <w:rFonts w:ascii="Calibri" w:eastAsia="Calibri" w:hAnsi="Calibri" w:cs="Calibri"/>
          <w:color w:val="000000"/>
          <w:sz w:val="22"/>
          <w:szCs w:val="22"/>
        </w:rPr>
      </w:pPr>
    </w:p>
    <w:p w:rsidR="00F1067D" w:rsidRPr="0001689C" w:rsidRDefault="00D225A1">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w:t>
      </w:r>
      <w:r w:rsidRPr="0001689C">
        <w:rPr>
          <w:rFonts w:ascii="Calibri" w:eastAsia="Calibri" w:hAnsi="Calibri" w:cs="Calibri"/>
          <w:color w:val="000000"/>
          <w:sz w:val="22"/>
          <w:szCs w:val="22"/>
        </w:rPr>
        <w:t xml:space="preserve">producto existen datos contradictorios entre sí, quedará descalificado en  la partida respectiva. </w:t>
      </w:r>
    </w:p>
    <w:p w:rsidR="005A36F8" w:rsidRDefault="005A36F8" w:rsidP="0001689C">
      <w:pPr>
        <w:pBdr>
          <w:top w:val="nil"/>
          <w:left w:val="nil"/>
          <w:bottom w:val="nil"/>
          <w:right w:val="nil"/>
          <w:between w:val="nil"/>
        </w:pBdr>
        <w:jc w:val="both"/>
        <w:rPr>
          <w:rFonts w:ascii="Calibri" w:eastAsia="Calibri" w:hAnsi="Calibri" w:cs="Calibri"/>
          <w:sz w:val="22"/>
          <w:szCs w:val="22"/>
          <w:highlight w:val="yellow"/>
        </w:rPr>
      </w:pPr>
    </w:p>
    <w:p w:rsidR="005A36F8" w:rsidRDefault="00D225A1">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5A36F8" w:rsidRDefault="005A36F8">
      <w:pPr>
        <w:pBdr>
          <w:top w:val="nil"/>
          <w:left w:val="nil"/>
          <w:bottom w:val="nil"/>
          <w:right w:val="nil"/>
          <w:between w:val="nil"/>
        </w:pBdr>
        <w:ind w:left="709"/>
        <w:jc w:val="both"/>
        <w:rPr>
          <w:rFonts w:ascii="Calibri" w:eastAsia="Calibri" w:hAnsi="Calibri" w:cs="Calibri"/>
          <w:color w:val="000000"/>
          <w:sz w:val="22"/>
          <w:szCs w:val="22"/>
        </w:rPr>
      </w:pPr>
    </w:p>
    <w:p w:rsidR="005A36F8" w:rsidRDefault="00D225A1">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C67391">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w:t>
      </w:r>
      <w:r w:rsidRPr="00271A62">
        <w:rPr>
          <w:rFonts w:ascii="Calibri" w:eastAsia="Calibri" w:hAnsi="Calibri" w:cs="Calibri"/>
          <w:color w:val="000000"/>
          <w:sz w:val="22"/>
          <w:szCs w:val="22"/>
        </w:rPr>
        <w:t>del representante</w:t>
      </w:r>
      <w:r w:rsidR="00E94FA1" w:rsidRPr="00271A62">
        <w:rPr>
          <w:rFonts w:ascii="Calibri" w:eastAsia="Calibri" w:hAnsi="Calibri" w:cs="Calibri"/>
          <w:color w:val="000000"/>
          <w:sz w:val="22"/>
          <w:szCs w:val="22"/>
        </w:rPr>
        <w:t xml:space="preserve"> o apoderado</w:t>
      </w:r>
      <w:r w:rsidR="003D4984">
        <w:rPr>
          <w:rFonts w:ascii="Calibri" w:eastAsia="Calibri" w:hAnsi="Calibri" w:cs="Calibri"/>
          <w:color w:val="000000"/>
          <w:sz w:val="22"/>
          <w:szCs w:val="22"/>
        </w:rPr>
        <w:t xml:space="preserve"> legal acreditado</w:t>
      </w:r>
      <w:r w:rsidRPr="00271A62">
        <w:rPr>
          <w:rFonts w:ascii="Calibri" w:eastAsia="Calibri" w:hAnsi="Calibri" w:cs="Calibri"/>
          <w:color w:val="000000"/>
          <w:sz w:val="22"/>
          <w:szCs w:val="22"/>
        </w:rPr>
        <w:t>.</w:t>
      </w:r>
    </w:p>
    <w:p w:rsidR="005A36F8" w:rsidRDefault="005A36F8">
      <w:pPr>
        <w:pBdr>
          <w:top w:val="nil"/>
          <w:left w:val="nil"/>
          <w:bottom w:val="nil"/>
          <w:right w:val="nil"/>
          <w:between w:val="nil"/>
        </w:pBdr>
        <w:ind w:left="709"/>
        <w:jc w:val="both"/>
        <w:rPr>
          <w:rFonts w:ascii="Calibri" w:eastAsia="Calibri" w:hAnsi="Calibri" w:cs="Calibri"/>
          <w:color w:val="000000"/>
          <w:sz w:val="22"/>
          <w:szCs w:val="22"/>
        </w:rPr>
      </w:pPr>
    </w:p>
    <w:p w:rsidR="0001689C" w:rsidRPr="0001689C" w:rsidRDefault="0001689C" w:rsidP="0001689C">
      <w:pPr>
        <w:pStyle w:val="Prrafodelista"/>
        <w:numPr>
          <w:ilvl w:val="1"/>
          <w:numId w:val="17"/>
        </w:numPr>
        <w:jc w:val="both"/>
        <w:rPr>
          <w:rFonts w:ascii="Calibri" w:eastAsia="Calibri" w:hAnsi="Calibri" w:cs="Calibri"/>
          <w:color w:val="000000"/>
          <w:sz w:val="22"/>
          <w:szCs w:val="22"/>
        </w:rPr>
      </w:pPr>
      <w:r w:rsidRPr="0001689C">
        <w:rPr>
          <w:rFonts w:ascii="Calibri" w:eastAsia="Calibri" w:hAnsi="Calibri" w:cs="Calibri"/>
          <w:color w:val="000000"/>
          <w:sz w:val="22"/>
          <w:szCs w:val="22"/>
        </w:rPr>
        <w:t xml:space="preserve">Oferta técnica por separado la cual se refiere a la presentación por escrito en hoja membretada del  licitante, donde mencione el total de partidas en la que participa en la presente licitación, la descripción completa sin abreviaturas de lo solicitado por la convocante, así como de lo ofertado por el licitante, en la cual deberá indicar </w:t>
      </w:r>
      <w:r w:rsidRPr="0001689C">
        <w:rPr>
          <w:rFonts w:ascii="Calibri" w:eastAsia="Calibri" w:hAnsi="Calibri" w:cs="Calibri"/>
          <w:b/>
          <w:color w:val="000000"/>
          <w:sz w:val="22"/>
          <w:szCs w:val="22"/>
        </w:rPr>
        <w:t>marca y modelo ofertados</w:t>
      </w:r>
      <w:r w:rsidRPr="0001689C">
        <w:rPr>
          <w:rFonts w:ascii="Calibri" w:eastAsia="Calibri" w:hAnsi="Calibri" w:cs="Calibri"/>
          <w:color w:val="000000"/>
          <w:sz w:val="22"/>
          <w:szCs w:val="22"/>
        </w:rPr>
        <w:t xml:space="preserve">, de conformidad con las especificaciones y características de los bienes señalados en el </w:t>
      </w:r>
      <w:r w:rsidRPr="0001689C">
        <w:rPr>
          <w:rFonts w:ascii="Calibri" w:eastAsia="Calibri" w:hAnsi="Calibri" w:cs="Calibri"/>
          <w:b/>
          <w:color w:val="000000"/>
          <w:sz w:val="22"/>
          <w:szCs w:val="22"/>
        </w:rPr>
        <w:t xml:space="preserve">Anexo I </w:t>
      </w:r>
      <w:r w:rsidRPr="0001689C">
        <w:rPr>
          <w:rFonts w:ascii="Calibri" w:eastAsia="Calibri" w:hAnsi="Calibri" w:cs="Calibri"/>
          <w:color w:val="000000"/>
          <w:sz w:val="22"/>
          <w:szCs w:val="22"/>
        </w:rPr>
        <w:t xml:space="preserve">de las presentes bases, firmada por la persona facultada. </w:t>
      </w:r>
      <w:r w:rsidRPr="0001689C">
        <w:rPr>
          <w:rFonts w:ascii="Calibri" w:eastAsia="Calibri" w:hAnsi="Calibri" w:cs="Calibri"/>
          <w:b/>
          <w:color w:val="000000"/>
          <w:sz w:val="22"/>
          <w:szCs w:val="22"/>
        </w:rPr>
        <w:t>(Anexo A)</w:t>
      </w:r>
      <w:r w:rsidRPr="0001689C">
        <w:rPr>
          <w:rFonts w:ascii="Calibri" w:eastAsia="Calibri" w:hAnsi="Calibri" w:cs="Calibri"/>
          <w:color w:val="000000"/>
          <w:sz w:val="22"/>
          <w:szCs w:val="22"/>
        </w:rPr>
        <w:t xml:space="preserve">. </w:t>
      </w:r>
    </w:p>
    <w:p w:rsidR="0010362C" w:rsidRDefault="0010362C">
      <w:pPr>
        <w:pBdr>
          <w:top w:val="nil"/>
          <w:left w:val="nil"/>
          <w:bottom w:val="nil"/>
          <w:right w:val="nil"/>
          <w:between w:val="nil"/>
        </w:pBdr>
        <w:ind w:left="709"/>
        <w:jc w:val="both"/>
        <w:rPr>
          <w:rFonts w:ascii="Calibri" w:eastAsia="Calibri" w:hAnsi="Calibri" w:cs="Calibri"/>
          <w:b/>
          <w:color w:val="000000"/>
          <w:sz w:val="22"/>
          <w:szCs w:val="22"/>
        </w:rPr>
      </w:pPr>
    </w:p>
    <w:p w:rsidR="005A36F8" w:rsidRDefault="00D225A1" w:rsidP="00C6739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w:t>
      </w:r>
      <w:r w:rsidR="00C67391">
        <w:rPr>
          <w:rFonts w:ascii="Calibri" w:eastAsia="Calibri" w:hAnsi="Calibri" w:cs="Calibri"/>
          <w:b/>
          <w:color w:val="000000"/>
          <w:sz w:val="22"/>
          <w:szCs w:val="22"/>
        </w:rPr>
        <w:t>para participar en la partida 1</w:t>
      </w:r>
    </w:p>
    <w:p w:rsidR="00C67391" w:rsidRDefault="00C67391" w:rsidP="00C67391">
      <w:pPr>
        <w:pBdr>
          <w:top w:val="nil"/>
          <w:left w:val="nil"/>
          <w:bottom w:val="nil"/>
          <w:right w:val="nil"/>
          <w:between w:val="nil"/>
        </w:pBdr>
        <w:jc w:val="both"/>
        <w:rPr>
          <w:rFonts w:ascii="Calibri" w:eastAsia="Calibri" w:hAnsi="Calibri" w:cs="Calibri"/>
          <w:b/>
          <w:color w:val="000000"/>
          <w:sz w:val="22"/>
          <w:szCs w:val="22"/>
        </w:rPr>
      </w:pPr>
    </w:p>
    <w:p w:rsidR="00C67391" w:rsidRPr="00C67391" w:rsidRDefault="00C67391" w:rsidP="00C67391">
      <w:pPr>
        <w:pStyle w:val="Prrafodelista"/>
        <w:numPr>
          <w:ilvl w:val="1"/>
          <w:numId w:val="17"/>
        </w:numPr>
        <w:pBdr>
          <w:top w:val="nil"/>
          <w:left w:val="nil"/>
          <w:bottom w:val="nil"/>
          <w:right w:val="nil"/>
          <w:between w:val="nil"/>
        </w:pBdr>
        <w:jc w:val="both"/>
        <w:rPr>
          <w:rFonts w:ascii="Calibri" w:eastAsia="Calibri" w:hAnsi="Calibri" w:cs="Calibri"/>
          <w:color w:val="000000"/>
          <w:sz w:val="22"/>
          <w:szCs w:val="22"/>
        </w:rPr>
      </w:pPr>
      <w:r w:rsidRPr="00C67391">
        <w:rPr>
          <w:rFonts w:ascii="Calibri" w:eastAsia="Calibri" w:hAnsi="Calibri" w:cs="Calibri"/>
          <w:color w:val="000000"/>
          <w:sz w:val="22"/>
          <w:szCs w:val="22"/>
        </w:rPr>
        <w:t xml:space="preserve">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Pr="00C67391">
        <w:rPr>
          <w:rFonts w:ascii="Calibri" w:eastAsia="Calibri" w:hAnsi="Calibri" w:cs="Calibri"/>
          <w:b/>
          <w:color w:val="000000"/>
          <w:sz w:val="22"/>
          <w:szCs w:val="22"/>
        </w:rPr>
        <w:t>1 año</w:t>
      </w:r>
      <w:r w:rsidRPr="00C67391">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C67391" w:rsidRDefault="00C67391" w:rsidP="00C67391">
      <w:pPr>
        <w:pBdr>
          <w:top w:val="nil"/>
          <w:left w:val="nil"/>
          <w:bottom w:val="nil"/>
          <w:right w:val="nil"/>
          <w:between w:val="nil"/>
        </w:pBdr>
        <w:ind w:left="709"/>
        <w:jc w:val="both"/>
        <w:rPr>
          <w:rFonts w:ascii="Calibri" w:eastAsia="Calibri" w:hAnsi="Calibri" w:cs="Calibri"/>
          <w:color w:val="000000"/>
          <w:sz w:val="22"/>
          <w:szCs w:val="22"/>
        </w:rPr>
      </w:pPr>
    </w:p>
    <w:p w:rsidR="00C67391" w:rsidRPr="0076322B" w:rsidRDefault="00C67391" w:rsidP="0076322B">
      <w:pPr>
        <w:ind w:left="709"/>
        <w:jc w:val="both"/>
        <w:rPr>
          <w:rFonts w:ascii="Times" w:eastAsia="Times" w:hAnsi="Times" w:cs="Times"/>
          <w:b/>
          <w:sz w:val="20"/>
          <w:szCs w:val="20"/>
        </w:rPr>
      </w:pPr>
      <w:r w:rsidRPr="00D5729F">
        <w:rPr>
          <w:rFonts w:ascii="Calibri" w:eastAsia="Calibri" w:hAnsi="Calibri" w:cs="Calibri"/>
          <w:b/>
          <w:sz w:val="22"/>
          <w:szCs w:val="22"/>
        </w:rPr>
        <w:t>En caso de que no se especifique en el Anexo I, el periodo de la garantía de fábrica deberá ser de mínimo un año.</w:t>
      </w:r>
    </w:p>
    <w:p w:rsidR="00C67391" w:rsidRDefault="00C67391" w:rsidP="00C67391">
      <w:pPr>
        <w:pBdr>
          <w:top w:val="nil"/>
          <w:left w:val="nil"/>
          <w:bottom w:val="nil"/>
          <w:right w:val="nil"/>
          <w:between w:val="nil"/>
        </w:pBdr>
        <w:ind w:left="709"/>
        <w:jc w:val="both"/>
        <w:rPr>
          <w:rFonts w:ascii="Calibri" w:eastAsia="Calibri" w:hAnsi="Calibri" w:cs="Calibri"/>
          <w:b/>
          <w:color w:val="000000"/>
          <w:sz w:val="22"/>
          <w:szCs w:val="22"/>
        </w:rPr>
      </w:pPr>
    </w:p>
    <w:p w:rsidR="00C67391" w:rsidRDefault="00C67391" w:rsidP="00C6739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2</w:t>
      </w:r>
    </w:p>
    <w:p w:rsidR="005A36F8" w:rsidRDefault="005A36F8">
      <w:pPr>
        <w:pBdr>
          <w:top w:val="nil"/>
          <w:left w:val="nil"/>
          <w:bottom w:val="nil"/>
          <w:right w:val="nil"/>
          <w:between w:val="nil"/>
        </w:pBdr>
        <w:ind w:left="709"/>
        <w:jc w:val="both"/>
        <w:rPr>
          <w:rFonts w:ascii="Calibri" w:eastAsia="Calibri" w:hAnsi="Calibri" w:cs="Calibri"/>
          <w:color w:val="000000"/>
          <w:sz w:val="22"/>
          <w:szCs w:val="22"/>
        </w:rPr>
      </w:pPr>
    </w:p>
    <w:p w:rsidR="00C67391" w:rsidRPr="00C67391" w:rsidRDefault="00C67391" w:rsidP="00C67391">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67391">
        <w:rPr>
          <w:rFonts w:ascii="Calibri" w:eastAsia="Calibri" w:hAnsi="Calibri" w:cs="Calibri"/>
          <w:color w:val="000000"/>
          <w:sz w:val="22"/>
          <w:szCs w:val="22"/>
        </w:rPr>
        <w:t xml:space="preserve">Carta con firma autógrafa del representante o apoderado legal del licitante en la que manifieste bajo protesta de decir verdad que garantizará la cobertura de al menos </w:t>
      </w:r>
      <w:r w:rsidRPr="0006396E">
        <w:rPr>
          <w:rFonts w:ascii="Calibri" w:eastAsia="Calibri" w:hAnsi="Calibri" w:cs="Calibri"/>
          <w:b/>
          <w:color w:val="000000"/>
          <w:sz w:val="22"/>
          <w:szCs w:val="22"/>
        </w:rPr>
        <w:t>5 años</w:t>
      </w:r>
      <w:r w:rsidRPr="00C67391">
        <w:rPr>
          <w:rFonts w:ascii="Calibri" w:eastAsia="Calibri" w:hAnsi="Calibri" w:cs="Calibri"/>
          <w:color w:val="000000"/>
          <w:sz w:val="22"/>
          <w:szCs w:val="22"/>
        </w:rPr>
        <w:t xml:space="preserve"> en refacciones, posteriores a la adquisición. </w:t>
      </w:r>
    </w:p>
    <w:p w:rsidR="00C67391" w:rsidRPr="00C67391" w:rsidRDefault="00C67391" w:rsidP="00C67391">
      <w:pPr>
        <w:pBdr>
          <w:top w:val="nil"/>
          <w:left w:val="nil"/>
          <w:bottom w:val="nil"/>
          <w:right w:val="nil"/>
          <w:between w:val="nil"/>
        </w:pBdr>
        <w:ind w:left="720"/>
        <w:jc w:val="both"/>
        <w:rPr>
          <w:rFonts w:ascii="Calibri" w:eastAsia="Calibri" w:hAnsi="Calibri" w:cs="Calibri"/>
          <w:color w:val="000000"/>
          <w:sz w:val="22"/>
          <w:szCs w:val="22"/>
        </w:rPr>
      </w:pPr>
    </w:p>
    <w:p w:rsidR="00C67391" w:rsidRPr="00C67391" w:rsidRDefault="00C67391" w:rsidP="00C67391">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67391">
        <w:rPr>
          <w:rFonts w:ascii="Calibri" w:eastAsia="Calibri" w:hAnsi="Calibri" w:cs="Calibri"/>
          <w:color w:val="000000"/>
          <w:sz w:val="22"/>
          <w:szCs w:val="22"/>
        </w:rPr>
        <w:t xml:space="preserve">Carta con firma autógrafa del representante o apoderado legal del licitante en la que manifieste bajo protesta de decir verdad que brindará servicio de atención en horario de oficina, debiendo indicar el </w:t>
      </w:r>
      <w:r w:rsidR="003D4984">
        <w:rPr>
          <w:rFonts w:ascii="Calibri" w:eastAsia="Calibri" w:hAnsi="Calibri" w:cs="Calibri"/>
          <w:color w:val="000000"/>
          <w:sz w:val="22"/>
          <w:szCs w:val="22"/>
        </w:rPr>
        <w:t xml:space="preserve">nombre, </w:t>
      </w:r>
      <w:r w:rsidRPr="00C67391">
        <w:rPr>
          <w:rFonts w:ascii="Calibri" w:eastAsia="Calibri" w:hAnsi="Calibri" w:cs="Calibri"/>
          <w:color w:val="000000"/>
          <w:sz w:val="22"/>
          <w:szCs w:val="22"/>
        </w:rPr>
        <w:t xml:space="preserve">número telefónico de atención al cliente y el correo electrónico de la persona de contacto. </w:t>
      </w:r>
    </w:p>
    <w:p w:rsidR="00C67391" w:rsidRPr="00C67391" w:rsidRDefault="00C67391" w:rsidP="00C67391">
      <w:pPr>
        <w:pBdr>
          <w:top w:val="nil"/>
          <w:left w:val="nil"/>
          <w:bottom w:val="nil"/>
          <w:right w:val="nil"/>
          <w:between w:val="nil"/>
        </w:pBdr>
        <w:ind w:left="720"/>
        <w:jc w:val="both"/>
        <w:rPr>
          <w:rFonts w:ascii="Calibri" w:eastAsia="Calibri" w:hAnsi="Calibri" w:cs="Calibri"/>
          <w:color w:val="000000"/>
          <w:sz w:val="22"/>
          <w:szCs w:val="22"/>
        </w:rPr>
      </w:pPr>
    </w:p>
    <w:p w:rsidR="00C67391" w:rsidRPr="00C67391" w:rsidRDefault="00C67391" w:rsidP="00C67391">
      <w:pPr>
        <w:pStyle w:val="Prrafodelista"/>
        <w:numPr>
          <w:ilvl w:val="1"/>
          <w:numId w:val="17"/>
        </w:numPr>
        <w:jc w:val="both"/>
        <w:rPr>
          <w:rFonts w:ascii="Calibri" w:eastAsia="Calibri" w:hAnsi="Calibri" w:cs="Calibri"/>
          <w:color w:val="000000"/>
          <w:sz w:val="22"/>
          <w:szCs w:val="22"/>
        </w:rPr>
      </w:pPr>
      <w:r w:rsidRPr="00C67391">
        <w:rPr>
          <w:rFonts w:ascii="Calibri" w:eastAsia="Calibri" w:hAnsi="Calibri" w:cs="Calibri"/>
          <w:color w:val="000000"/>
          <w:sz w:val="22"/>
          <w:szCs w:val="22"/>
        </w:rPr>
        <w:lastRenderedPageBreak/>
        <w:t xml:space="preserve">Carta de fabricante o distribuidor mayorista en </w:t>
      </w:r>
      <w:r w:rsidR="003D4984">
        <w:rPr>
          <w:rFonts w:ascii="Calibri" w:eastAsia="Calibri" w:hAnsi="Calibri" w:cs="Calibri"/>
          <w:color w:val="000000"/>
          <w:sz w:val="22"/>
          <w:szCs w:val="22"/>
        </w:rPr>
        <w:t xml:space="preserve">la </w:t>
      </w:r>
      <w:r w:rsidRPr="00C67391">
        <w:rPr>
          <w:rFonts w:ascii="Calibri" w:eastAsia="Calibri" w:hAnsi="Calibri" w:cs="Calibri"/>
          <w:color w:val="000000"/>
          <w:sz w:val="22"/>
          <w:szCs w:val="22"/>
        </w:rPr>
        <w:t xml:space="preserve">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Pr="00C67391">
        <w:rPr>
          <w:rFonts w:ascii="Calibri" w:eastAsia="Calibri" w:hAnsi="Calibri" w:cs="Calibri"/>
          <w:b/>
          <w:color w:val="000000"/>
          <w:sz w:val="22"/>
          <w:szCs w:val="22"/>
        </w:rPr>
        <w:t>2 años</w:t>
      </w:r>
      <w:r w:rsidRPr="00C67391">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C67391" w:rsidRDefault="00C67391" w:rsidP="00C67391">
      <w:pPr>
        <w:pBdr>
          <w:top w:val="nil"/>
          <w:left w:val="nil"/>
          <w:bottom w:val="nil"/>
          <w:right w:val="nil"/>
          <w:between w:val="nil"/>
        </w:pBdr>
        <w:ind w:left="720"/>
        <w:jc w:val="both"/>
        <w:rPr>
          <w:rFonts w:ascii="Calibri" w:eastAsia="Calibri" w:hAnsi="Calibri" w:cs="Calibri"/>
          <w:color w:val="000000"/>
          <w:sz w:val="22"/>
          <w:szCs w:val="22"/>
        </w:rPr>
      </w:pPr>
    </w:p>
    <w:p w:rsidR="00C67391" w:rsidRPr="00C67391" w:rsidRDefault="00C67391" w:rsidP="00C67391">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67391">
        <w:rPr>
          <w:rFonts w:ascii="Calibri" w:eastAsia="Calibri" w:hAnsi="Calibri" w:cs="Calibri"/>
          <w:color w:val="000000"/>
          <w:sz w:val="22"/>
          <w:szCs w:val="22"/>
        </w:rPr>
        <w:t>Original o copia certificada y copia simple para cotejo del certificado de homologación vigente del radio, emitido por el IFT (Instituto Federal de Telecomunicaci</w:t>
      </w:r>
      <w:r w:rsidR="003D4984">
        <w:rPr>
          <w:rFonts w:ascii="Calibri" w:eastAsia="Calibri" w:hAnsi="Calibri" w:cs="Calibri"/>
          <w:color w:val="000000"/>
          <w:sz w:val="22"/>
          <w:szCs w:val="22"/>
        </w:rPr>
        <w:t>ones</w:t>
      </w:r>
      <w:r w:rsidRPr="00C67391">
        <w:rPr>
          <w:rFonts w:ascii="Calibri" w:eastAsia="Calibri" w:hAnsi="Calibri" w:cs="Calibri"/>
          <w:color w:val="000000"/>
          <w:sz w:val="22"/>
          <w:szCs w:val="22"/>
        </w:rPr>
        <w:t xml:space="preserve">). </w:t>
      </w:r>
    </w:p>
    <w:p w:rsidR="00C67391" w:rsidRPr="00C67391" w:rsidRDefault="00C67391" w:rsidP="00C67391">
      <w:pPr>
        <w:pBdr>
          <w:top w:val="nil"/>
          <w:left w:val="nil"/>
          <w:bottom w:val="nil"/>
          <w:right w:val="nil"/>
          <w:between w:val="nil"/>
        </w:pBdr>
        <w:ind w:left="720"/>
        <w:jc w:val="both"/>
        <w:rPr>
          <w:rFonts w:ascii="Calibri" w:eastAsia="Calibri" w:hAnsi="Calibri" w:cs="Calibri"/>
          <w:color w:val="000000"/>
          <w:sz w:val="22"/>
          <w:szCs w:val="22"/>
        </w:rPr>
      </w:pPr>
    </w:p>
    <w:p w:rsidR="00C67391" w:rsidRPr="0076322B" w:rsidRDefault="00C67391" w:rsidP="0076322B">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67391">
        <w:rPr>
          <w:rFonts w:ascii="Calibri" w:eastAsia="Calibri" w:hAnsi="Calibri" w:cs="Calibri"/>
          <w:color w:val="000000"/>
          <w:sz w:val="22"/>
          <w:szCs w:val="22"/>
        </w:rPr>
        <w:t>Original o copia certificada y copia simple para cotejo del certificado de interoperabilidad del radio propuesto, donde garantice la operación en redes NEBULA de la marca TELTRONIC y compatibilidad 100% estándar TETRA.</w:t>
      </w:r>
    </w:p>
    <w:p w:rsidR="005A36F8" w:rsidRDefault="005A36F8">
      <w:pPr>
        <w:jc w:val="both"/>
        <w:rPr>
          <w:rFonts w:ascii="Calibri" w:eastAsia="Calibri" w:hAnsi="Calibri" w:cs="Calibri"/>
          <w:sz w:val="22"/>
          <w:szCs w:val="22"/>
        </w:rPr>
      </w:pPr>
    </w:p>
    <w:p w:rsidR="005A36F8" w:rsidRDefault="00D225A1">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10362C">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6">
        <w:r>
          <w:rPr>
            <w:rFonts w:ascii="Calibri" w:eastAsia="Calibri" w:hAnsi="Calibri" w:cs="Calibri"/>
            <w:b/>
            <w:color w:val="1155CC"/>
            <w:sz w:val="22"/>
            <w:szCs w:val="22"/>
            <w:u w:val="single"/>
          </w:rPr>
          <w:t>https://finanzas.guanajuato.gob.mx/c_proveedores/inscripcion.php</w:t>
        </w:r>
      </w:hyperlink>
    </w:p>
    <w:p w:rsidR="005A36F8" w:rsidRDefault="005A36F8">
      <w:pPr>
        <w:pBdr>
          <w:top w:val="nil"/>
          <w:left w:val="nil"/>
          <w:bottom w:val="nil"/>
          <w:right w:val="nil"/>
          <w:between w:val="nil"/>
        </w:pBdr>
        <w:jc w:val="both"/>
        <w:rPr>
          <w:rFonts w:ascii="Calibri" w:eastAsia="Calibri" w:hAnsi="Calibri" w:cs="Calibri"/>
          <w:b/>
          <w:i/>
          <w:color w:val="000000"/>
          <w:sz w:val="22"/>
          <w:szCs w:val="22"/>
        </w:rPr>
      </w:pPr>
    </w:p>
    <w:p w:rsidR="005A36F8" w:rsidRDefault="00D225A1">
      <w:pPr>
        <w:pBdr>
          <w:top w:val="nil"/>
          <w:left w:val="nil"/>
          <w:bottom w:val="nil"/>
          <w:right w:val="nil"/>
          <w:between w:val="nil"/>
        </w:pBdr>
        <w:jc w:val="both"/>
        <w:rPr>
          <w:rFonts w:ascii="Calibri" w:eastAsia="Calibri" w:hAnsi="Calibri" w:cs="Calibri"/>
          <w:i/>
          <w:color w:val="000000"/>
          <w:sz w:val="22"/>
          <w:szCs w:val="22"/>
        </w:rPr>
      </w:pPr>
      <w:r w:rsidRPr="0001689C">
        <w:rPr>
          <w:rFonts w:ascii="Calibri" w:eastAsia="Calibri" w:hAnsi="Calibri" w:cs="Calibri"/>
          <w:b/>
          <w:i/>
          <w:color w:val="000000"/>
          <w:sz w:val="22"/>
          <w:szCs w:val="22"/>
        </w:rPr>
        <w:t>Los licitantes que cuenten con su registro en el Padrón de Proveedores de la Administración Pública Estatal actualizado al 202</w:t>
      </w:r>
      <w:r w:rsidR="0010362C" w:rsidRPr="0001689C">
        <w:rPr>
          <w:rFonts w:ascii="Calibri" w:eastAsia="Calibri" w:hAnsi="Calibri" w:cs="Calibri"/>
          <w:b/>
          <w:i/>
          <w:color w:val="000000"/>
          <w:sz w:val="22"/>
          <w:szCs w:val="22"/>
        </w:rPr>
        <w:t>3</w:t>
      </w:r>
      <w:r w:rsidRPr="0001689C">
        <w:rPr>
          <w:rFonts w:ascii="Calibri" w:eastAsia="Calibri" w:hAnsi="Calibri" w:cs="Calibri"/>
          <w:b/>
          <w:i/>
          <w:color w:val="000000"/>
          <w:sz w:val="22"/>
          <w:szCs w:val="22"/>
        </w:rPr>
        <w:t>,  podrán presentar impresión de la credencial electrónica con código bidimensional actualizada al 202</w:t>
      </w:r>
      <w:r w:rsidR="0010362C" w:rsidRPr="0001689C">
        <w:rPr>
          <w:rFonts w:ascii="Calibri" w:eastAsia="Calibri" w:hAnsi="Calibri" w:cs="Calibri"/>
          <w:b/>
          <w:i/>
          <w:color w:val="000000"/>
          <w:sz w:val="22"/>
          <w:szCs w:val="22"/>
        </w:rPr>
        <w:t>3</w:t>
      </w:r>
      <w:r w:rsidRPr="0001689C">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01689C">
        <w:rPr>
          <w:rFonts w:ascii="Calibri" w:eastAsia="Calibri" w:hAnsi="Calibri" w:cs="Calibri"/>
          <w:b/>
          <w:i/>
          <w:color w:val="000000"/>
          <w:sz w:val="22"/>
          <w:szCs w:val="22"/>
          <w:u w:val="single"/>
        </w:rPr>
        <w:t>1.1 y 1.2</w:t>
      </w:r>
      <w:r w:rsidRPr="0001689C">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5A36F8" w:rsidRDefault="005A36F8">
      <w:pPr>
        <w:jc w:val="both"/>
        <w:rPr>
          <w:rFonts w:ascii="Calibri" w:eastAsia="Calibri" w:hAnsi="Calibri" w:cs="Calibri"/>
          <w:sz w:val="22"/>
          <w:szCs w:val="22"/>
        </w:rPr>
      </w:pPr>
    </w:p>
    <w:p w:rsidR="005A36F8" w:rsidRDefault="00D225A1" w:rsidP="00C6739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A36F8" w:rsidRDefault="005A36F8">
      <w:pPr>
        <w:pBdr>
          <w:top w:val="nil"/>
          <w:left w:val="nil"/>
          <w:bottom w:val="nil"/>
          <w:right w:val="nil"/>
          <w:between w:val="nil"/>
        </w:pBdr>
        <w:ind w:left="284"/>
        <w:jc w:val="both"/>
        <w:rPr>
          <w:rFonts w:ascii="Calibri" w:eastAsia="Calibri" w:hAnsi="Calibri" w:cs="Calibri"/>
          <w:color w:val="000000"/>
          <w:sz w:val="22"/>
          <w:szCs w:val="22"/>
        </w:rPr>
      </w:pPr>
    </w:p>
    <w:p w:rsidR="005A36F8" w:rsidRDefault="00D225A1" w:rsidP="00C6739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empresa, en su caso del fabricante o distribuidor mayorista, firmados por el </w:t>
      </w:r>
      <w:r w:rsidRPr="00506E47">
        <w:rPr>
          <w:rFonts w:ascii="Calibri" w:eastAsia="Calibri" w:hAnsi="Calibri" w:cs="Calibri"/>
          <w:color w:val="000000"/>
          <w:sz w:val="22"/>
          <w:szCs w:val="22"/>
        </w:rPr>
        <w:t xml:space="preserve">representante </w:t>
      </w:r>
      <w:r w:rsidR="00035DD4" w:rsidRPr="00506E47">
        <w:rPr>
          <w:rFonts w:ascii="Calibri" w:eastAsia="Calibri" w:hAnsi="Calibri" w:cs="Calibri"/>
          <w:color w:val="000000"/>
          <w:sz w:val="22"/>
          <w:szCs w:val="22"/>
        </w:rPr>
        <w:t xml:space="preserve">o apoderado </w:t>
      </w:r>
      <w:r w:rsidRPr="00506E47">
        <w:rPr>
          <w:rFonts w:ascii="Calibri" w:eastAsia="Calibri" w:hAnsi="Calibri" w:cs="Calibri"/>
          <w:color w:val="000000"/>
          <w:sz w:val="22"/>
          <w:szCs w:val="22"/>
        </w:rPr>
        <w:t>legal</w:t>
      </w:r>
      <w:r>
        <w:rPr>
          <w:rFonts w:ascii="Calibri" w:eastAsia="Calibri" w:hAnsi="Calibri" w:cs="Calibri"/>
          <w:color w:val="000000"/>
          <w:sz w:val="22"/>
          <w:szCs w:val="22"/>
        </w:rPr>
        <w:t xml:space="preserve"> acreditado.</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rsidP="00C6739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5A36F8" w:rsidRDefault="005A36F8">
      <w:pPr>
        <w:pBdr>
          <w:top w:val="nil"/>
          <w:left w:val="nil"/>
          <w:bottom w:val="nil"/>
          <w:right w:val="nil"/>
          <w:between w:val="nil"/>
        </w:pBdr>
        <w:ind w:left="720"/>
        <w:jc w:val="both"/>
        <w:rPr>
          <w:rFonts w:ascii="Calibri" w:eastAsia="Calibri" w:hAnsi="Calibri" w:cs="Calibri"/>
          <w:sz w:val="22"/>
          <w:szCs w:val="22"/>
        </w:rPr>
      </w:pPr>
    </w:p>
    <w:p w:rsidR="005A36F8" w:rsidRDefault="00D225A1" w:rsidP="00C67391">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5A36F8" w:rsidRDefault="005A36F8">
      <w:pPr>
        <w:jc w:val="both"/>
        <w:rPr>
          <w:rFonts w:ascii="Calibri" w:eastAsia="Calibri" w:hAnsi="Calibri" w:cs="Calibri"/>
          <w:sz w:val="22"/>
          <w:szCs w:val="22"/>
        </w:rPr>
      </w:pPr>
    </w:p>
    <w:p w:rsidR="005A36F8" w:rsidRDefault="00D225A1">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5A36F8" w:rsidRDefault="005A36F8">
      <w:pPr>
        <w:jc w:val="both"/>
        <w:rPr>
          <w:rFonts w:ascii="Calibri" w:eastAsia="Calibri" w:hAnsi="Calibri" w:cs="Calibri"/>
          <w:sz w:val="22"/>
          <w:szCs w:val="22"/>
        </w:rPr>
      </w:pPr>
    </w:p>
    <w:p w:rsidR="005A36F8" w:rsidRDefault="00D225A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lastRenderedPageBreak/>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5A36F8" w:rsidRDefault="005A36F8">
      <w:pPr>
        <w:pBdr>
          <w:top w:val="nil"/>
          <w:left w:val="nil"/>
          <w:bottom w:val="nil"/>
          <w:right w:val="nil"/>
          <w:between w:val="nil"/>
        </w:pBdr>
        <w:ind w:left="284"/>
        <w:jc w:val="both"/>
        <w:rPr>
          <w:rFonts w:ascii="Calibri" w:eastAsia="Calibri" w:hAnsi="Calibri" w:cs="Calibri"/>
          <w:b/>
          <w:color w:val="000000"/>
          <w:sz w:val="22"/>
          <w:szCs w:val="22"/>
        </w:rPr>
      </w:pPr>
    </w:p>
    <w:p w:rsidR="005A36F8" w:rsidRDefault="00D225A1">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A36F8" w:rsidRPr="002D4C81" w:rsidRDefault="005A36F8">
      <w:pPr>
        <w:jc w:val="both"/>
        <w:rPr>
          <w:rFonts w:ascii="Calibri" w:eastAsia="Calibri" w:hAnsi="Calibri" w:cs="Calibri"/>
          <w:sz w:val="22"/>
          <w:szCs w:val="22"/>
        </w:rPr>
      </w:pPr>
    </w:p>
    <w:p w:rsidR="005A36F8" w:rsidRPr="00395AE5" w:rsidRDefault="0001689C" w:rsidP="00395AE5">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2D4C81">
        <w:rPr>
          <w:rFonts w:ascii="Calibri" w:eastAsia="Calibri" w:hAnsi="Calibri" w:cs="Calibri"/>
          <w:color w:val="000000"/>
          <w:sz w:val="22"/>
          <w:szCs w:val="22"/>
        </w:rPr>
        <w:t>De preferencia incluir USB</w:t>
      </w:r>
      <w:r w:rsidR="00D225A1" w:rsidRPr="002D4C81">
        <w:rPr>
          <w:rFonts w:ascii="Calibri" w:eastAsia="Calibri" w:hAnsi="Calibri" w:cs="Calibri"/>
          <w:color w:val="000000"/>
          <w:sz w:val="22"/>
          <w:szCs w:val="22"/>
        </w:rPr>
        <w:t xml:space="preserve"> que contenga (formato .</w:t>
      </w:r>
      <w:proofErr w:type="spellStart"/>
      <w:r w:rsidR="00D225A1" w:rsidRPr="002D4C81">
        <w:rPr>
          <w:rFonts w:ascii="Calibri" w:eastAsia="Calibri" w:hAnsi="Calibri" w:cs="Calibri"/>
          <w:color w:val="000000"/>
          <w:sz w:val="22"/>
          <w:szCs w:val="22"/>
        </w:rPr>
        <w:t>doc</w:t>
      </w:r>
      <w:proofErr w:type="spellEnd"/>
      <w:r w:rsidR="00D225A1" w:rsidRPr="002D4C81">
        <w:rPr>
          <w:rFonts w:ascii="Calibri" w:eastAsia="Calibri" w:hAnsi="Calibri" w:cs="Calibri"/>
          <w:color w:val="000000"/>
          <w:sz w:val="22"/>
          <w:szCs w:val="22"/>
        </w:rPr>
        <w:t>, .</w:t>
      </w:r>
      <w:proofErr w:type="spellStart"/>
      <w:r w:rsidR="00D225A1" w:rsidRPr="002D4C81">
        <w:rPr>
          <w:rFonts w:ascii="Calibri" w:eastAsia="Calibri" w:hAnsi="Calibri" w:cs="Calibri"/>
          <w:color w:val="000000"/>
          <w:sz w:val="22"/>
          <w:szCs w:val="22"/>
        </w:rPr>
        <w:t>xls</w:t>
      </w:r>
      <w:proofErr w:type="spellEnd"/>
      <w:r w:rsidR="00D225A1" w:rsidRPr="002D4C81">
        <w:rPr>
          <w:rFonts w:ascii="Calibri" w:eastAsia="Calibri" w:hAnsi="Calibri" w:cs="Calibri"/>
          <w:color w:val="000000"/>
          <w:sz w:val="22"/>
          <w:szCs w:val="22"/>
        </w:rPr>
        <w:t>) la oferta económica presentada por el licitante.</w:t>
      </w:r>
    </w:p>
    <w:p w:rsidR="005A36F8" w:rsidRDefault="005A36F8">
      <w:pPr>
        <w:ind w:left="284"/>
        <w:jc w:val="both"/>
        <w:rPr>
          <w:rFonts w:ascii="Calibri" w:eastAsia="Calibri" w:hAnsi="Calibri" w:cs="Calibri"/>
          <w:b/>
          <w:sz w:val="22"/>
          <w:szCs w:val="22"/>
        </w:rPr>
      </w:pPr>
    </w:p>
    <w:p w:rsidR="005A36F8" w:rsidRDefault="00D225A1">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5A36F8" w:rsidRDefault="005A36F8">
      <w:pPr>
        <w:pBdr>
          <w:top w:val="nil"/>
          <w:left w:val="nil"/>
          <w:bottom w:val="nil"/>
          <w:right w:val="nil"/>
          <w:between w:val="nil"/>
        </w:pBdr>
        <w:ind w:left="720"/>
        <w:jc w:val="both"/>
        <w:rPr>
          <w:rFonts w:ascii="Calibri" w:eastAsia="Calibri" w:hAnsi="Calibri" w:cs="Calibri"/>
          <w:b/>
          <w:color w:val="000000"/>
          <w:sz w:val="22"/>
          <w:szCs w:val="22"/>
        </w:rPr>
      </w:pPr>
    </w:p>
    <w:p w:rsidR="005A36F8" w:rsidRDefault="00D225A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w:t>
      </w:r>
      <w:r w:rsidRPr="00AA7979">
        <w:rPr>
          <w:rFonts w:ascii="Calibri" w:eastAsia="Calibri" w:hAnsi="Calibri" w:cs="Calibri"/>
          <w:color w:val="000000"/>
          <w:sz w:val="22"/>
          <w:szCs w:val="22"/>
        </w:rPr>
        <w:t>al 202</w:t>
      </w:r>
      <w:r w:rsidR="009109F9" w:rsidRPr="00AA7979">
        <w:rPr>
          <w:rFonts w:ascii="Calibri" w:eastAsia="Calibri" w:hAnsi="Calibri" w:cs="Calibri"/>
          <w:color w:val="000000"/>
          <w:sz w:val="22"/>
          <w:szCs w:val="22"/>
        </w:rPr>
        <w:t>3</w:t>
      </w:r>
      <w:r w:rsidRPr="00AA7979">
        <w:rPr>
          <w:rFonts w:ascii="Calibri" w:eastAsia="Calibri" w:hAnsi="Calibri" w:cs="Calibri"/>
          <w:color w:val="000000"/>
          <w:sz w:val="22"/>
          <w:szCs w:val="22"/>
        </w:rPr>
        <w:t xml:space="preserve"> </w:t>
      </w:r>
      <w:r w:rsidRPr="00AA7979">
        <w:rPr>
          <w:rFonts w:ascii="Calibri" w:eastAsia="Calibri" w:hAnsi="Calibri" w:cs="Calibri"/>
          <w:b/>
          <w:i/>
          <w:color w:val="000000"/>
          <w:sz w:val="22"/>
          <w:szCs w:val="22"/>
        </w:rPr>
        <w:t>en</w:t>
      </w:r>
      <w:r>
        <w:rPr>
          <w:rFonts w:ascii="Calibri" w:eastAsia="Calibri" w:hAnsi="Calibri" w:cs="Calibri"/>
          <w:b/>
          <w:i/>
          <w:color w:val="000000"/>
          <w:sz w:val="22"/>
          <w:szCs w:val="22"/>
        </w:rPr>
        <w:t xml:space="preserve">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sidRPr="009109F9">
        <w:rPr>
          <w:rFonts w:ascii="Calibri" w:eastAsia="Calibri" w:hAnsi="Calibri" w:cs="Calibri"/>
          <w:b/>
          <w:sz w:val="22"/>
          <w:szCs w:val="22"/>
        </w:rPr>
        <w:t>Dirección General de Tecnologías de Información y Telecomunicaciones</w:t>
      </w:r>
      <w:r w:rsidRPr="009109F9">
        <w:rPr>
          <w:rFonts w:ascii="Calibri" w:eastAsia="Calibri" w:hAnsi="Calibri" w:cs="Calibri"/>
          <w:color w:val="000000"/>
          <w:sz w:val="22"/>
          <w:szCs w:val="22"/>
        </w:rPr>
        <w:t>,</w:t>
      </w:r>
      <w:r>
        <w:rPr>
          <w:rFonts w:ascii="Calibri" w:eastAsia="Calibri" w:hAnsi="Calibri" w:cs="Calibri"/>
          <w:color w:val="000000"/>
          <w:sz w:val="22"/>
          <w:szCs w:val="22"/>
        </w:rPr>
        <w:t xml:space="preserve"> podrán visualizar y participar en los procedimientos de contratación de manera electrónica.</w:t>
      </w:r>
    </w:p>
    <w:p w:rsidR="005A36F8" w:rsidRDefault="005A36F8">
      <w:pPr>
        <w:jc w:val="both"/>
        <w:rPr>
          <w:rFonts w:ascii="Calibri" w:eastAsia="Calibri" w:hAnsi="Calibri" w:cs="Calibri"/>
          <w:b/>
          <w:sz w:val="22"/>
          <w:szCs w:val="22"/>
        </w:rPr>
      </w:pPr>
    </w:p>
    <w:p w:rsidR="005A36F8" w:rsidRDefault="00D225A1">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5A36F8" w:rsidRDefault="005A36F8">
      <w:pPr>
        <w:pBdr>
          <w:top w:val="nil"/>
          <w:left w:val="nil"/>
          <w:bottom w:val="nil"/>
          <w:right w:val="nil"/>
          <w:between w:val="nil"/>
        </w:pBdr>
        <w:jc w:val="both"/>
        <w:rPr>
          <w:rFonts w:ascii="Calibri" w:eastAsia="Calibri" w:hAnsi="Calibri" w:cs="Calibri"/>
          <w:b/>
          <w:i/>
          <w:color w:val="000000"/>
          <w:sz w:val="22"/>
          <w:szCs w:val="22"/>
        </w:rPr>
      </w:pPr>
    </w:p>
    <w:p w:rsidR="005A36F8" w:rsidRDefault="00D225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5A36F8" w:rsidRDefault="005A36F8">
      <w:pPr>
        <w:jc w:val="both"/>
        <w:rPr>
          <w:rFonts w:ascii="Calibri" w:eastAsia="Calibri" w:hAnsi="Calibri" w:cs="Calibri"/>
          <w:b/>
          <w:sz w:val="22"/>
          <w:szCs w:val="22"/>
        </w:rPr>
      </w:pPr>
    </w:p>
    <w:p w:rsidR="005A36F8" w:rsidRDefault="00D225A1">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5A36F8" w:rsidRDefault="005A36F8">
      <w:pPr>
        <w:widowControl w:val="0"/>
        <w:pBdr>
          <w:top w:val="nil"/>
          <w:left w:val="nil"/>
          <w:bottom w:val="nil"/>
          <w:right w:val="nil"/>
          <w:between w:val="nil"/>
        </w:pBdr>
        <w:ind w:left="720"/>
        <w:jc w:val="both"/>
        <w:rPr>
          <w:rFonts w:ascii="Calibri" w:eastAsia="Calibri" w:hAnsi="Calibri" w:cs="Calibri"/>
          <w:b/>
          <w:color w:val="000000"/>
          <w:sz w:val="22"/>
          <w:szCs w:val="22"/>
        </w:rPr>
      </w:pPr>
    </w:p>
    <w:p w:rsidR="005A36F8" w:rsidRDefault="00D225A1">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Los licitantes participantes bajo esta modalidad deberán ingresar </w:t>
      </w:r>
      <w:r w:rsidR="009C6852" w:rsidRPr="009C6852">
        <w:rPr>
          <w:rFonts w:ascii="Calibri" w:eastAsia="Calibri" w:hAnsi="Calibri" w:cs="Calibri"/>
          <w:b/>
          <w:color w:val="000000"/>
          <w:sz w:val="22"/>
          <w:szCs w:val="22"/>
        </w:rPr>
        <w:t xml:space="preserve">original digitalizada o copia certificada digitalizada </w:t>
      </w:r>
      <w:r>
        <w:rPr>
          <w:rFonts w:ascii="Calibri" w:eastAsia="Calibri" w:hAnsi="Calibri" w:cs="Calibri"/>
          <w:color w:val="000000"/>
          <w:sz w:val="22"/>
          <w:szCs w:val="22"/>
        </w:rPr>
        <w:t>la siguiente documentación:</w:t>
      </w:r>
    </w:p>
    <w:p w:rsidR="005A36F8" w:rsidRDefault="005A36F8">
      <w:pPr>
        <w:widowControl w:val="0"/>
        <w:pBdr>
          <w:top w:val="nil"/>
          <w:left w:val="nil"/>
          <w:bottom w:val="nil"/>
          <w:right w:val="nil"/>
          <w:between w:val="nil"/>
        </w:pBdr>
        <w:jc w:val="both"/>
        <w:rPr>
          <w:rFonts w:ascii="Calibri" w:eastAsia="Calibri" w:hAnsi="Calibri" w:cs="Calibri"/>
          <w:b/>
          <w:color w:val="000000"/>
          <w:sz w:val="22"/>
          <w:szCs w:val="22"/>
        </w:rPr>
      </w:pPr>
    </w:p>
    <w:p w:rsidR="008B62F4" w:rsidRPr="009C6852" w:rsidRDefault="00D225A1" w:rsidP="008B62F4">
      <w:pPr>
        <w:pStyle w:val="Prrafodelista"/>
        <w:numPr>
          <w:ilvl w:val="1"/>
          <w:numId w:val="24"/>
        </w:numPr>
        <w:jc w:val="both"/>
        <w:rPr>
          <w:rFonts w:ascii="Calibri" w:eastAsia="Calibri" w:hAnsi="Calibri" w:cs="Calibri"/>
          <w:sz w:val="22"/>
          <w:szCs w:val="22"/>
        </w:rPr>
      </w:pPr>
      <w:r w:rsidRPr="009B323A">
        <w:rPr>
          <w:rFonts w:ascii="Calibri" w:eastAsia="Calibri" w:hAnsi="Calibri" w:cs="Calibri"/>
          <w:sz w:val="22"/>
          <w:szCs w:val="22"/>
          <w:highlight w:val="white"/>
        </w:rPr>
        <w:t>Opinión del Cumplimiento de Obligaciones Fiscales expedida por el Servicio de Administración Tributaria (SAT) </w:t>
      </w:r>
      <w:r w:rsidRPr="009B323A">
        <w:rPr>
          <w:rFonts w:ascii="Calibri" w:eastAsia="Calibri" w:hAnsi="Calibri" w:cs="Calibri"/>
          <w:b/>
          <w:sz w:val="22"/>
          <w:szCs w:val="22"/>
          <w:highlight w:val="white"/>
        </w:rPr>
        <w:t>positiva y vigente</w:t>
      </w:r>
      <w:r w:rsidRPr="009B323A">
        <w:rPr>
          <w:rFonts w:ascii="Calibri" w:eastAsia="Calibri" w:hAnsi="Calibri" w:cs="Calibri"/>
          <w:sz w:val="22"/>
          <w:szCs w:val="22"/>
          <w:highlight w:val="white"/>
        </w:rPr>
        <w:t>, con una fecha de expedición </w:t>
      </w:r>
      <w:r w:rsidRPr="009B323A">
        <w:rPr>
          <w:rFonts w:ascii="Calibri" w:eastAsia="Calibri" w:hAnsi="Calibri" w:cs="Calibri"/>
          <w:b/>
          <w:sz w:val="22"/>
          <w:szCs w:val="22"/>
          <w:highlight w:val="white"/>
        </w:rPr>
        <w:t xml:space="preserve">no mayor a 30 días naturales anteriores contados </w:t>
      </w:r>
      <w:r w:rsidRPr="009B323A">
        <w:rPr>
          <w:rFonts w:ascii="Calibri" w:eastAsia="Calibri" w:hAnsi="Calibri" w:cs="Calibri"/>
          <w:b/>
          <w:color w:val="222222"/>
          <w:sz w:val="22"/>
          <w:szCs w:val="22"/>
          <w:highlight w:val="white"/>
        </w:rPr>
        <w:t>a par</w:t>
      </w:r>
      <w:r w:rsidRPr="009B323A">
        <w:rPr>
          <w:rFonts w:ascii="Calibri" w:eastAsia="Calibri" w:hAnsi="Calibri" w:cs="Calibri"/>
          <w:color w:val="222222"/>
          <w:sz w:val="22"/>
          <w:szCs w:val="22"/>
          <w:highlight w:val="white"/>
        </w:rPr>
        <w:t>ti</w:t>
      </w:r>
      <w:r w:rsidRPr="009B323A">
        <w:rPr>
          <w:rFonts w:ascii="Calibri" w:eastAsia="Calibri" w:hAnsi="Calibri" w:cs="Calibri"/>
          <w:b/>
          <w:color w:val="222222"/>
          <w:sz w:val="22"/>
          <w:szCs w:val="22"/>
          <w:highlight w:val="white"/>
        </w:rPr>
        <w:t>r del acto de apertura</w:t>
      </w:r>
      <w:r w:rsidRPr="009B323A">
        <w:rPr>
          <w:rFonts w:ascii="Calibri" w:eastAsia="Calibri" w:hAnsi="Calibri" w:cs="Calibri"/>
          <w:color w:val="222222"/>
          <w:sz w:val="22"/>
          <w:szCs w:val="22"/>
          <w:highlight w:val="white"/>
        </w:rPr>
        <w:t xml:space="preserve"> de la presente licitación cuyo código QR y Cadena digital sea </w:t>
      </w:r>
      <w:r w:rsidRPr="009C6852">
        <w:rPr>
          <w:rFonts w:ascii="Calibri" w:eastAsia="Calibri" w:hAnsi="Calibri" w:cs="Calibri"/>
          <w:color w:val="222222"/>
          <w:sz w:val="22"/>
          <w:szCs w:val="22"/>
        </w:rPr>
        <w:t xml:space="preserve">visible y legible. </w:t>
      </w:r>
      <w:r w:rsidRPr="009C6852">
        <w:rPr>
          <w:rFonts w:ascii="Calibri" w:eastAsia="Calibri" w:hAnsi="Calibri" w:cs="Calibri"/>
          <w:b/>
          <w:sz w:val="20"/>
          <w:szCs w:val="20"/>
        </w:rPr>
        <w:t>(1_1_</w:t>
      </w:r>
      <w:r w:rsidR="009C6852" w:rsidRPr="009C6852">
        <w:rPr>
          <w:rFonts w:ascii="Calibri" w:eastAsia="Calibri" w:hAnsi="Calibri" w:cs="Calibri"/>
          <w:b/>
          <w:sz w:val="20"/>
          <w:szCs w:val="20"/>
        </w:rPr>
        <w:t>SAT</w:t>
      </w:r>
      <w:r w:rsidRPr="009C6852">
        <w:rPr>
          <w:rFonts w:ascii="Calibri" w:eastAsia="Calibri" w:hAnsi="Calibri" w:cs="Calibri"/>
          <w:b/>
          <w:sz w:val="20"/>
          <w:szCs w:val="20"/>
        </w:rPr>
        <w:t>_#proveedor.*)</w:t>
      </w:r>
    </w:p>
    <w:p w:rsidR="008B62F4" w:rsidRPr="008B62F4" w:rsidRDefault="008B62F4" w:rsidP="008B62F4">
      <w:pPr>
        <w:pStyle w:val="Prrafodelista"/>
        <w:ind w:left="360"/>
        <w:jc w:val="both"/>
        <w:rPr>
          <w:rFonts w:ascii="Calibri" w:eastAsia="Calibri" w:hAnsi="Calibri" w:cs="Calibri"/>
          <w:sz w:val="22"/>
          <w:szCs w:val="22"/>
        </w:rPr>
      </w:pPr>
    </w:p>
    <w:p w:rsidR="009B323A" w:rsidRDefault="00D225A1" w:rsidP="008B62F4">
      <w:pPr>
        <w:pStyle w:val="Prrafodelista"/>
        <w:ind w:left="360"/>
        <w:jc w:val="both"/>
        <w:rPr>
          <w:rFonts w:ascii="Calibri" w:eastAsia="Calibri" w:hAnsi="Calibri" w:cs="Calibri"/>
          <w:color w:val="222222"/>
          <w:sz w:val="22"/>
          <w:szCs w:val="22"/>
        </w:rPr>
      </w:pPr>
      <w:r w:rsidRPr="008B62F4">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w:t>
      </w:r>
      <w:r w:rsidRPr="00D5729F">
        <w:rPr>
          <w:rFonts w:ascii="Calibri" w:eastAsia="Calibri" w:hAnsi="Calibri" w:cs="Calibri"/>
          <w:color w:val="222222"/>
          <w:sz w:val="22"/>
          <w:szCs w:val="22"/>
        </w:rPr>
        <w:t>a fr</w:t>
      </w:r>
      <w:r w:rsidR="00D5729F" w:rsidRPr="00D5729F">
        <w:rPr>
          <w:rFonts w:ascii="Calibri" w:eastAsia="Calibri" w:hAnsi="Calibri" w:cs="Calibri"/>
          <w:color w:val="222222"/>
          <w:sz w:val="22"/>
          <w:szCs w:val="22"/>
        </w:rPr>
        <w:t>acción l</w:t>
      </w:r>
      <w:r w:rsidRPr="00D5729F">
        <w:rPr>
          <w:rFonts w:ascii="Calibri" w:eastAsia="Calibri" w:hAnsi="Calibri" w:cs="Calibri"/>
          <w:color w:val="222222"/>
          <w:sz w:val="22"/>
          <w:szCs w:val="22"/>
        </w:rPr>
        <w:t xml:space="preserve"> </w:t>
      </w:r>
      <w:r w:rsidRPr="008B62F4">
        <w:rPr>
          <w:rFonts w:ascii="Calibri" w:eastAsia="Calibri" w:hAnsi="Calibri" w:cs="Calibri"/>
          <w:color w:val="222222"/>
          <w:sz w:val="22"/>
          <w:szCs w:val="22"/>
          <w:highlight w:val="white"/>
        </w:rPr>
        <w:t xml:space="preserve"> del apartado  </w:t>
      </w:r>
      <w:r w:rsidR="009109F9" w:rsidRPr="008B62F4">
        <w:rPr>
          <w:rFonts w:ascii="Calibri" w:eastAsia="Calibri" w:hAnsi="Calibri" w:cs="Calibri"/>
          <w:color w:val="222222"/>
          <w:sz w:val="22"/>
          <w:szCs w:val="22"/>
        </w:rPr>
        <w:t>“V</w:t>
      </w:r>
      <w:r w:rsidRPr="008B62F4">
        <w:rPr>
          <w:rFonts w:ascii="Calibri" w:eastAsia="Calibri" w:hAnsi="Calibri" w:cs="Calibri"/>
          <w:color w:val="222222"/>
          <w:sz w:val="22"/>
          <w:szCs w:val="22"/>
        </w:rPr>
        <w:t xml:space="preserve"> Descalificación de licitantes”.</w:t>
      </w:r>
    </w:p>
    <w:p w:rsidR="00AA7979" w:rsidRDefault="00AA7979" w:rsidP="008B62F4">
      <w:pPr>
        <w:pStyle w:val="Prrafodelista"/>
        <w:ind w:left="360"/>
        <w:jc w:val="both"/>
        <w:rPr>
          <w:rFonts w:ascii="Calibri" w:eastAsia="Calibri" w:hAnsi="Calibri" w:cs="Calibri"/>
          <w:color w:val="222222"/>
          <w:sz w:val="22"/>
          <w:szCs w:val="22"/>
        </w:rPr>
      </w:pPr>
    </w:p>
    <w:p w:rsidR="00FA72A5" w:rsidRPr="00AA7979" w:rsidRDefault="00FA72A5" w:rsidP="00FA72A5">
      <w:pPr>
        <w:pStyle w:val="Prrafodelista"/>
        <w:pBdr>
          <w:top w:val="nil"/>
          <w:left w:val="nil"/>
          <w:bottom w:val="nil"/>
          <w:right w:val="nil"/>
          <w:between w:val="nil"/>
        </w:pBdr>
        <w:ind w:left="360"/>
        <w:jc w:val="both"/>
        <w:rPr>
          <w:rFonts w:ascii="Calibri" w:eastAsia="Calibri" w:hAnsi="Calibri" w:cs="Calibri"/>
          <w:color w:val="000000"/>
          <w:sz w:val="22"/>
          <w:szCs w:val="22"/>
        </w:rPr>
      </w:pPr>
    </w:p>
    <w:p w:rsidR="00AA7979" w:rsidRDefault="00AA7979" w:rsidP="00AA7979">
      <w:pPr>
        <w:numPr>
          <w:ilvl w:val="1"/>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lastRenderedPageBreak/>
        <w:t>Documentos legales con los que acredite su personalidad jurídica y la de su representante o apoderado legal de conformidad a lo siguiente:</w:t>
      </w:r>
    </w:p>
    <w:p w:rsidR="00AA7979" w:rsidRDefault="00AA7979" w:rsidP="00AA7979">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AA7979" w:rsidRDefault="00AA7979" w:rsidP="00AA7979">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AA7979" w:rsidRDefault="00AA7979" w:rsidP="00AA7979">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AA7979" w:rsidRDefault="00AA7979" w:rsidP="00AA7979">
      <w:pPr>
        <w:ind w:left="644"/>
        <w:jc w:val="both"/>
        <w:rPr>
          <w:rFonts w:ascii="Calibri" w:eastAsia="Calibri" w:hAnsi="Calibri" w:cs="Calibri"/>
          <w:sz w:val="22"/>
          <w:szCs w:val="22"/>
        </w:rPr>
      </w:pPr>
    </w:p>
    <w:p w:rsidR="00AA7979" w:rsidRDefault="00AA7979" w:rsidP="00AA7979">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AA7979" w:rsidRDefault="00AA7979" w:rsidP="00AA7979">
      <w:pPr>
        <w:pBdr>
          <w:top w:val="nil"/>
          <w:left w:val="nil"/>
          <w:bottom w:val="nil"/>
          <w:right w:val="nil"/>
          <w:between w:val="nil"/>
        </w:pBdr>
        <w:ind w:left="720"/>
        <w:jc w:val="both"/>
        <w:rPr>
          <w:rFonts w:ascii="Calibri" w:eastAsia="Calibri" w:hAnsi="Calibri" w:cs="Calibri"/>
          <w:sz w:val="22"/>
          <w:szCs w:val="22"/>
        </w:rPr>
      </w:pPr>
    </w:p>
    <w:p w:rsidR="00AA7979" w:rsidRPr="00350376" w:rsidRDefault="00AA7979" w:rsidP="00AA7979">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w:t>
      </w:r>
      <w:r w:rsidRPr="00350376">
        <w:rPr>
          <w:rFonts w:ascii="Calibri" w:eastAsia="Calibri" w:hAnsi="Calibri" w:cs="Calibri"/>
          <w:sz w:val="22"/>
          <w:szCs w:val="22"/>
        </w:rPr>
        <w:t>Código de Comercio y demás ordenamientos que regulen los actos que correspondan.</w:t>
      </w:r>
    </w:p>
    <w:p w:rsidR="00AA7979" w:rsidRPr="00350376" w:rsidRDefault="00AA7979" w:rsidP="00AA7979">
      <w:pPr>
        <w:spacing w:before="240"/>
        <w:ind w:firstLine="720"/>
        <w:jc w:val="both"/>
        <w:rPr>
          <w:rFonts w:ascii="Calibri" w:eastAsia="Calibri" w:hAnsi="Calibri" w:cs="Calibri"/>
          <w:sz w:val="22"/>
          <w:szCs w:val="22"/>
        </w:rPr>
      </w:pPr>
      <w:r w:rsidRPr="00350376">
        <w:rPr>
          <w:rFonts w:ascii="Calibri" w:eastAsia="Calibri" w:hAnsi="Calibri" w:cs="Calibri"/>
          <w:sz w:val="22"/>
          <w:szCs w:val="22"/>
        </w:rPr>
        <w:t xml:space="preserve">En caso de ser </w:t>
      </w:r>
      <w:r w:rsidRPr="00350376">
        <w:rPr>
          <w:rFonts w:ascii="Calibri" w:eastAsia="Calibri" w:hAnsi="Calibri" w:cs="Calibri"/>
          <w:b/>
          <w:sz w:val="22"/>
          <w:szCs w:val="22"/>
        </w:rPr>
        <w:t>persona física</w:t>
      </w:r>
      <w:r w:rsidRPr="00350376">
        <w:rPr>
          <w:rFonts w:ascii="Calibri" w:eastAsia="Calibri" w:hAnsi="Calibri" w:cs="Calibri"/>
          <w:sz w:val="22"/>
          <w:szCs w:val="22"/>
        </w:rPr>
        <w:t>, deberá presentar:</w:t>
      </w:r>
    </w:p>
    <w:p w:rsidR="00AA7979" w:rsidRPr="00350376" w:rsidRDefault="00AA7979" w:rsidP="00AA7979">
      <w:pPr>
        <w:numPr>
          <w:ilvl w:val="0"/>
          <w:numId w:val="21"/>
        </w:numPr>
        <w:spacing w:before="240"/>
        <w:jc w:val="both"/>
        <w:rPr>
          <w:rFonts w:ascii="Calibri" w:eastAsia="Calibri" w:hAnsi="Calibri" w:cs="Calibri"/>
          <w:sz w:val="22"/>
          <w:szCs w:val="22"/>
        </w:rPr>
      </w:pPr>
      <w:r w:rsidRPr="00350376">
        <w:rPr>
          <w:rFonts w:ascii="Calibri" w:eastAsia="Calibri" w:hAnsi="Calibri" w:cs="Calibri"/>
          <w:sz w:val="22"/>
          <w:szCs w:val="22"/>
        </w:rPr>
        <w:t xml:space="preserve">Cédula de identificación fiscal que contenga código de barras bidimensional QR. </w:t>
      </w:r>
    </w:p>
    <w:p w:rsidR="00AA7979" w:rsidRPr="00350376" w:rsidRDefault="00AA7979" w:rsidP="00AA7979">
      <w:pPr>
        <w:numPr>
          <w:ilvl w:val="0"/>
          <w:numId w:val="21"/>
        </w:numPr>
        <w:jc w:val="both"/>
        <w:rPr>
          <w:rFonts w:ascii="Calibri" w:eastAsia="Calibri" w:hAnsi="Calibri" w:cs="Calibri"/>
          <w:sz w:val="22"/>
          <w:szCs w:val="22"/>
        </w:rPr>
      </w:pPr>
      <w:r w:rsidRPr="00350376">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AA7979" w:rsidRDefault="00AA7979" w:rsidP="00AA7979">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AA7979" w:rsidRDefault="00AA7979" w:rsidP="00AA7979">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AA7979" w:rsidRPr="00AA7979" w:rsidRDefault="00AA7979" w:rsidP="00AA7979">
      <w:pPr>
        <w:spacing w:before="240" w:after="240"/>
        <w:ind w:left="720"/>
        <w:jc w:val="both"/>
        <w:rPr>
          <w:rFonts w:ascii="Calibri" w:eastAsia="Calibri" w:hAnsi="Calibri" w:cs="Calibri"/>
          <w:b/>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AF5428">
        <w:rPr>
          <w:rFonts w:ascii="Calibri" w:eastAsia="Calibri" w:hAnsi="Calibri" w:cs="Calibri"/>
          <w:sz w:val="22"/>
          <w:szCs w:val="22"/>
        </w:rPr>
        <w:t xml:space="preserve">Anexo D </w:t>
      </w:r>
      <w:r w:rsidRPr="00AF5428">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sidRPr="002E482C">
        <w:rPr>
          <w:rFonts w:ascii="Calibri" w:eastAsia="Calibri" w:hAnsi="Calibri" w:cs="Calibri"/>
          <w:sz w:val="22"/>
          <w:szCs w:val="22"/>
        </w:rPr>
        <w:t xml:space="preserve">por lo que en caso de existir discrepancias entre los datos contenidos en dicho formato y la documental aportada por el licitante, podrá </w:t>
      </w:r>
      <w:r w:rsidRPr="002E482C">
        <w:rPr>
          <w:rFonts w:ascii="Calibri" w:eastAsia="Calibri" w:hAnsi="Calibri" w:cs="Calibri"/>
          <w:sz w:val="16"/>
          <w:szCs w:val="16"/>
        </w:rPr>
        <w:t xml:space="preserve"> </w:t>
      </w:r>
      <w:r w:rsidRPr="002E482C">
        <w:rPr>
          <w:rFonts w:ascii="Calibri" w:eastAsia="Calibri" w:hAnsi="Calibri" w:cs="Calibri"/>
          <w:sz w:val="22"/>
          <w:szCs w:val="22"/>
        </w:rPr>
        <w:t xml:space="preserve">ser motivo de </w:t>
      </w:r>
      <w:r w:rsidRPr="00476FC6">
        <w:rPr>
          <w:rFonts w:ascii="Calibri" w:eastAsia="Calibri" w:hAnsi="Calibri" w:cs="Calibri"/>
          <w:sz w:val="22"/>
          <w:szCs w:val="22"/>
        </w:rPr>
        <w:t xml:space="preserve">descalificación. </w:t>
      </w:r>
      <w:r w:rsidRPr="00476FC6">
        <w:rPr>
          <w:rFonts w:ascii="Calibri" w:eastAsia="Calibri" w:hAnsi="Calibri" w:cs="Calibri"/>
          <w:b/>
          <w:sz w:val="22"/>
          <w:szCs w:val="22"/>
        </w:rPr>
        <w:t>(</w:t>
      </w:r>
      <w:r w:rsidR="00FA72A5">
        <w:rPr>
          <w:rFonts w:ascii="Calibri" w:eastAsia="Calibri" w:hAnsi="Calibri" w:cs="Calibri"/>
          <w:b/>
          <w:sz w:val="20"/>
          <w:szCs w:val="20"/>
        </w:rPr>
        <w:t>1_2</w:t>
      </w:r>
      <w:r w:rsidRPr="00476FC6">
        <w:rPr>
          <w:rFonts w:ascii="Calibri" w:eastAsia="Calibri" w:hAnsi="Calibri" w:cs="Calibri"/>
          <w:b/>
          <w:sz w:val="20"/>
          <w:szCs w:val="20"/>
        </w:rPr>
        <w:t>_DL_#proveedor.*)</w:t>
      </w:r>
    </w:p>
    <w:p w:rsidR="009B323A" w:rsidRDefault="009B323A" w:rsidP="009B323A">
      <w:pPr>
        <w:ind w:left="720"/>
        <w:jc w:val="both"/>
        <w:rPr>
          <w:rFonts w:ascii="Calibri" w:eastAsia="Calibri" w:hAnsi="Calibri" w:cs="Calibri"/>
          <w:color w:val="222222"/>
          <w:sz w:val="22"/>
          <w:szCs w:val="22"/>
        </w:rPr>
      </w:pPr>
    </w:p>
    <w:p w:rsidR="00FA72A5" w:rsidRPr="00FA72A5" w:rsidRDefault="00FA72A5" w:rsidP="00FA72A5">
      <w:pPr>
        <w:pStyle w:val="Prrafodelista"/>
        <w:numPr>
          <w:ilvl w:val="1"/>
          <w:numId w:val="24"/>
        </w:numPr>
        <w:pBdr>
          <w:top w:val="nil"/>
          <w:left w:val="nil"/>
          <w:bottom w:val="nil"/>
          <w:right w:val="nil"/>
          <w:between w:val="nil"/>
        </w:pBdr>
        <w:jc w:val="both"/>
        <w:rPr>
          <w:rFonts w:ascii="Calibri" w:eastAsia="Calibri" w:hAnsi="Calibri" w:cs="Calibri"/>
          <w:color w:val="000000"/>
          <w:sz w:val="22"/>
          <w:szCs w:val="22"/>
        </w:rPr>
      </w:pPr>
      <w:r w:rsidRPr="00AA7979">
        <w:rPr>
          <w:rFonts w:ascii="Calibri" w:eastAsia="Calibri" w:hAnsi="Calibri" w:cs="Calibri"/>
          <w:b/>
          <w:sz w:val="22"/>
          <w:szCs w:val="22"/>
        </w:rPr>
        <w:t xml:space="preserve">ANEXO </w:t>
      </w:r>
      <w:r w:rsidRPr="00AA7979">
        <w:rPr>
          <w:rFonts w:ascii="Calibri" w:eastAsia="Calibri" w:hAnsi="Calibri" w:cs="Calibri"/>
          <w:b/>
          <w:color w:val="222222"/>
          <w:sz w:val="22"/>
          <w:szCs w:val="22"/>
          <w:highlight w:val="white"/>
        </w:rPr>
        <w:t>D-PERSONA FÍSICA</w:t>
      </w:r>
      <w:r w:rsidRPr="00AA7979">
        <w:rPr>
          <w:rFonts w:ascii="Calibri" w:eastAsia="Calibri" w:hAnsi="Calibri" w:cs="Calibri"/>
          <w:color w:val="222222"/>
          <w:sz w:val="22"/>
          <w:szCs w:val="22"/>
          <w:highlight w:val="white"/>
        </w:rPr>
        <w:t xml:space="preserve"> o </w:t>
      </w:r>
      <w:r w:rsidRPr="00AA7979">
        <w:rPr>
          <w:rFonts w:ascii="Calibri" w:eastAsia="Calibri" w:hAnsi="Calibri" w:cs="Calibri"/>
          <w:b/>
          <w:color w:val="222222"/>
          <w:sz w:val="22"/>
          <w:szCs w:val="22"/>
          <w:highlight w:val="white"/>
        </w:rPr>
        <w:t>ANEXO D-PERSONA MORAL</w:t>
      </w:r>
      <w:r w:rsidRPr="00AA7979">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w:t>
      </w:r>
      <w:r>
        <w:rPr>
          <w:rFonts w:ascii="Calibri" w:eastAsia="Calibri" w:hAnsi="Calibri" w:cs="Calibri"/>
          <w:color w:val="222222"/>
          <w:sz w:val="22"/>
          <w:szCs w:val="22"/>
          <w:highlight w:val="white"/>
        </w:rPr>
        <w:t>entos que sustenten lo anterior</w:t>
      </w:r>
      <w:r w:rsidRPr="00AA7979">
        <w:rPr>
          <w:rFonts w:ascii="Calibri" w:eastAsia="Calibri" w:hAnsi="Calibri" w:cs="Calibri"/>
          <w:color w:val="222222"/>
          <w:sz w:val="22"/>
          <w:szCs w:val="22"/>
          <w:highlight w:val="white"/>
        </w:rPr>
        <w:t>.</w:t>
      </w:r>
      <w:r w:rsidRPr="00AA7979">
        <w:rPr>
          <w:rFonts w:ascii="Calibri" w:eastAsia="Calibri" w:hAnsi="Calibri" w:cs="Calibri"/>
          <w:b/>
          <w:color w:val="000000"/>
          <w:sz w:val="22"/>
          <w:szCs w:val="22"/>
        </w:rPr>
        <w:t xml:space="preserve"> </w:t>
      </w:r>
      <w:r w:rsidRPr="009C6852">
        <w:rPr>
          <w:rFonts w:ascii="Calibri" w:eastAsia="Calibri" w:hAnsi="Calibri" w:cs="Calibri"/>
          <w:b/>
          <w:sz w:val="20"/>
          <w:szCs w:val="20"/>
        </w:rPr>
        <w:t>(1_</w:t>
      </w:r>
      <w:r>
        <w:rPr>
          <w:rFonts w:ascii="Calibri" w:eastAsia="Calibri" w:hAnsi="Calibri" w:cs="Calibri"/>
          <w:b/>
          <w:sz w:val="20"/>
          <w:szCs w:val="20"/>
        </w:rPr>
        <w:t>3</w:t>
      </w:r>
      <w:r w:rsidRPr="009C6852">
        <w:rPr>
          <w:rFonts w:ascii="Calibri" w:eastAsia="Calibri" w:hAnsi="Calibri" w:cs="Calibri"/>
          <w:b/>
          <w:sz w:val="20"/>
          <w:szCs w:val="20"/>
        </w:rPr>
        <w:t>_</w:t>
      </w:r>
      <w:r>
        <w:rPr>
          <w:rFonts w:ascii="Calibri" w:eastAsia="Calibri" w:hAnsi="Calibri" w:cs="Calibri"/>
          <w:b/>
          <w:sz w:val="20"/>
          <w:szCs w:val="20"/>
        </w:rPr>
        <w:t>ANEXOD</w:t>
      </w:r>
      <w:r w:rsidRPr="009C6852">
        <w:rPr>
          <w:rFonts w:ascii="Calibri" w:eastAsia="Calibri" w:hAnsi="Calibri" w:cs="Calibri"/>
          <w:b/>
          <w:sz w:val="20"/>
          <w:szCs w:val="20"/>
        </w:rPr>
        <w:t>_#proveedor.*)</w:t>
      </w:r>
    </w:p>
    <w:p w:rsidR="00FA72A5" w:rsidRPr="00FA72A5" w:rsidRDefault="00FA72A5" w:rsidP="00FA72A5">
      <w:pPr>
        <w:pStyle w:val="Prrafodelista"/>
        <w:ind w:left="360"/>
        <w:jc w:val="both"/>
        <w:rPr>
          <w:rFonts w:ascii="Calibri" w:eastAsia="Calibri" w:hAnsi="Calibri" w:cs="Calibri"/>
          <w:color w:val="222222"/>
          <w:sz w:val="22"/>
          <w:szCs w:val="22"/>
        </w:rPr>
      </w:pPr>
      <w:bookmarkStart w:id="4" w:name="_GoBack"/>
      <w:bookmarkEnd w:id="4"/>
    </w:p>
    <w:p w:rsidR="009B323A" w:rsidRPr="009B323A" w:rsidRDefault="009B323A" w:rsidP="009B323A">
      <w:pPr>
        <w:pStyle w:val="Prrafodelista"/>
        <w:numPr>
          <w:ilvl w:val="1"/>
          <w:numId w:val="24"/>
        </w:numPr>
        <w:jc w:val="both"/>
        <w:rPr>
          <w:rFonts w:ascii="Calibri" w:eastAsia="Calibri" w:hAnsi="Calibri" w:cs="Calibri"/>
          <w:color w:val="222222"/>
          <w:sz w:val="22"/>
          <w:szCs w:val="22"/>
        </w:rPr>
      </w:pPr>
      <w:r w:rsidRPr="009B323A">
        <w:rPr>
          <w:rFonts w:ascii="Calibri" w:eastAsia="Calibri" w:hAnsi="Calibri" w:cs="Calibri"/>
          <w:b/>
          <w:color w:val="222222"/>
          <w:sz w:val="22"/>
          <w:szCs w:val="22"/>
          <w:highlight w:val="white"/>
        </w:rPr>
        <w:lastRenderedPageBreak/>
        <w:t xml:space="preserve">Opinión del </w:t>
      </w:r>
      <w:r w:rsidRPr="009B323A">
        <w:rPr>
          <w:rFonts w:ascii="Calibri" w:eastAsia="Calibri" w:hAnsi="Calibri" w:cs="Calibri"/>
          <w:b/>
          <w:sz w:val="22"/>
          <w:szCs w:val="22"/>
          <w:highlight w:val="white"/>
        </w:rPr>
        <w:t>Cumplimiento de Obligaciones en materia de Seguridad Social</w:t>
      </w:r>
      <w:r w:rsidRPr="009B323A">
        <w:rPr>
          <w:rFonts w:ascii="Calibri" w:eastAsia="Calibri" w:hAnsi="Calibri" w:cs="Calibri"/>
          <w:sz w:val="22"/>
          <w:szCs w:val="22"/>
          <w:highlight w:val="white"/>
        </w:rPr>
        <w:t xml:space="preserve">, que alude el Acuerdo número: </w:t>
      </w:r>
      <w:r w:rsidRPr="009B323A">
        <w:rPr>
          <w:rFonts w:ascii="Calibri" w:eastAsia="Calibri" w:hAnsi="Calibri" w:cs="Calibri"/>
          <w:b/>
          <w:sz w:val="22"/>
          <w:szCs w:val="22"/>
          <w:highlight w:val="white"/>
        </w:rPr>
        <w:t>ACDO.AS2.HCT.270422/107.P.DIR</w:t>
      </w:r>
      <w:r w:rsidRPr="009B323A">
        <w:rPr>
          <w:rFonts w:ascii="Calibri" w:eastAsia="Calibri" w:hAnsi="Calibri" w:cs="Calibri"/>
          <w:sz w:val="22"/>
          <w:szCs w:val="22"/>
          <w:highlight w:val="white"/>
        </w:rPr>
        <w:t xml:space="preserve">, dictado por el H. Consejo Técnico del Instituto Mexicano del Seguro Social, con una fecha de expedición no mayor a </w:t>
      </w:r>
      <w:r w:rsidRPr="009B323A">
        <w:rPr>
          <w:rFonts w:ascii="Calibri" w:eastAsia="Calibri" w:hAnsi="Calibri" w:cs="Calibri"/>
          <w:b/>
          <w:sz w:val="22"/>
          <w:szCs w:val="22"/>
          <w:highlight w:val="white"/>
        </w:rPr>
        <w:t>15 días naturales</w:t>
      </w:r>
      <w:r w:rsidRPr="009B323A">
        <w:rPr>
          <w:rFonts w:ascii="Calibri" w:eastAsia="Calibri" w:hAnsi="Calibri" w:cs="Calibri"/>
          <w:sz w:val="22"/>
          <w:szCs w:val="22"/>
          <w:highlight w:val="white"/>
        </w:rPr>
        <w:t xml:space="preserve"> anteriores al acto de apertura de la </w:t>
      </w:r>
      <w:r w:rsidRPr="00AA7979">
        <w:rPr>
          <w:rFonts w:ascii="Calibri" w:eastAsia="Calibri" w:hAnsi="Calibri" w:cs="Calibri"/>
          <w:sz w:val="22"/>
          <w:szCs w:val="22"/>
        </w:rPr>
        <w:t xml:space="preserve">presente licitación, en el entendido de que no se cumple el requisito, si la opinión se encuentra  en sentido negativo. </w:t>
      </w:r>
      <w:r w:rsidR="008B62F4" w:rsidRPr="00AA7979">
        <w:rPr>
          <w:rFonts w:ascii="Calibri" w:eastAsia="Calibri" w:hAnsi="Calibri" w:cs="Calibri"/>
          <w:sz w:val="22"/>
          <w:szCs w:val="22"/>
        </w:rPr>
        <w:t xml:space="preserve"> </w:t>
      </w:r>
      <w:r w:rsidR="008B62F4" w:rsidRPr="00AA7979">
        <w:rPr>
          <w:rFonts w:ascii="Calibri" w:eastAsia="Calibri" w:hAnsi="Calibri" w:cs="Calibri"/>
          <w:b/>
          <w:sz w:val="20"/>
          <w:szCs w:val="20"/>
        </w:rPr>
        <w:t>(1_</w:t>
      </w:r>
      <w:r w:rsidR="00AA7979" w:rsidRPr="00AA7979">
        <w:rPr>
          <w:rFonts w:ascii="Calibri" w:eastAsia="Calibri" w:hAnsi="Calibri" w:cs="Calibri"/>
          <w:b/>
          <w:sz w:val="20"/>
          <w:szCs w:val="20"/>
        </w:rPr>
        <w:t>4</w:t>
      </w:r>
      <w:r w:rsidR="008B62F4" w:rsidRPr="00AA7979">
        <w:rPr>
          <w:rFonts w:ascii="Calibri" w:eastAsia="Calibri" w:hAnsi="Calibri" w:cs="Calibri"/>
          <w:b/>
          <w:sz w:val="20"/>
          <w:szCs w:val="20"/>
        </w:rPr>
        <w:t>_</w:t>
      </w:r>
      <w:r w:rsidR="009C6852" w:rsidRPr="00AA7979">
        <w:rPr>
          <w:rFonts w:ascii="Calibri" w:eastAsia="Calibri" w:hAnsi="Calibri" w:cs="Calibri"/>
          <w:b/>
          <w:sz w:val="20"/>
          <w:szCs w:val="20"/>
        </w:rPr>
        <w:t>IMSS</w:t>
      </w:r>
      <w:r w:rsidR="008B62F4" w:rsidRPr="00AA7979">
        <w:rPr>
          <w:rFonts w:ascii="Calibri" w:eastAsia="Calibri" w:hAnsi="Calibri" w:cs="Calibri"/>
          <w:b/>
          <w:sz w:val="20"/>
          <w:szCs w:val="20"/>
        </w:rPr>
        <w:t>_#proveedor.*)</w:t>
      </w:r>
    </w:p>
    <w:p w:rsidR="009B323A" w:rsidRPr="009B323A" w:rsidRDefault="009B323A" w:rsidP="009B323A">
      <w:pPr>
        <w:pStyle w:val="Prrafodelista"/>
        <w:ind w:left="360"/>
        <w:jc w:val="both"/>
        <w:rPr>
          <w:rFonts w:ascii="Calibri" w:eastAsia="Calibri" w:hAnsi="Calibri" w:cs="Calibri"/>
          <w:color w:val="222222"/>
          <w:sz w:val="22"/>
          <w:szCs w:val="22"/>
        </w:rPr>
      </w:pPr>
    </w:p>
    <w:p w:rsidR="009B323A" w:rsidRPr="009B323A" w:rsidRDefault="009B323A" w:rsidP="009B323A">
      <w:pPr>
        <w:pStyle w:val="Prrafodelista"/>
        <w:ind w:left="360"/>
        <w:jc w:val="both"/>
        <w:rPr>
          <w:rFonts w:ascii="Calibri" w:eastAsia="Calibri" w:hAnsi="Calibri" w:cs="Calibri"/>
          <w:color w:val="222222"/>
          <w:sz w:val="22"/>
          <w:szCs w:val="22"/>
        </w:rPr>
      </w:pPr>
      <w:r w:rsidRPr="009B323A">
        <w:rPr>
          <w:rFonts w:ascii="Calibri" w:eastAsia="Calibri" w:hAnsi="Calibri" w:cs="Calibri"/>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9B323A" w:rsidRDefault="009B323A" w:rsidP="009B323A">
      <w:pPr>
        <w:pBdr>
          <w:top w:val="nil"/>
          <w:left w:val="nil"/>
          <w:bottom w:val="nil"/>
          <w:right w:val="nil"/>
          <w:between w:val="nil"/>
        </w:pBdr>
        <w:ind w:left="708"/>
        <w:rPr>
          <w:rFonts w:ascii="Calibri" w:eastAsia="Calibri" w:hAnsi="Calibri" w:cs="Calibri"/>
          <w:color w:val="000000"/>
          <w:sz w:val="22"/>
          <w:szCs w:val="22"/>
        </w:rPr>
      </w:pPr>
    </w:p>
    <w:p w:rsidR="009B323A" w:rsidRDefault="009B323A"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w:t>
      </w:r>
      <w:r w:rsidRPr="002E482C">
        <w:rPr>
          <w:rFonts w:ascii="Calibri" w:eastAsia="Calibri" w:hAnsi="Calibri" w:cs="Calibri"/>
          <w:b/>
          <w:color w:val="000000"/>
          <w:sz w:val="22"/>
          <w:szCs w:val="22"/>
        </w:rPr>
        <w:t>30 días naturales</w:t>
      </w:r>
      <w:r>
        <w:rPr>
          <w:rFonts w:ascii="Calibri" w:eastAsia="Calibri" w:hAnsi="Calibri" w:cs="Calibri"/>
          <w:color w:val="000000"/>
          <w:sz w:val="22"/>
          <w:szCs w:val="22"/>
        </w:rPr>
        <w:t xml:space="preserve"> anteriores contados a partir del acto de apertura de la presente licitación, conforme al “Acuerdo del H. Consejo de Administración del Instituto del Fondo Nacional de la Vivienda para los Trabajadores </w:t>
      </w:r>
      <w:r w:rsidR="009C6852" w:rsidRPr="009C6852">
        <w:rPr>
          <w:rFonts w:ascii="Calibri" w:eastAsia="Calibri" w:hAnsi="Calibri" w:cs="Calibri"/>
          <w:b/>
          <w:color w:val="000000"/>
          <w:sz w:val="22"/>
          <w:szCs w:val="22"/>
        </w:rPr>
        <w:t>(INFONAVIT)</w:t>
      </w:r>
      <w:r w:rsidR="009C6852">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por el que se emiten las Reglas para la obtención de la constancia de situación fiscal en materia de aportaciones </w:t>
      </w:r>
      <w:r w:rsidRPr="00AA7979">
        <w:rPr>
          <w:rFonts w:ascii="Calibri" w:eastAsia="Calibri" w:hAnsi="Calibri" w:cs="Calibri"/>
          <w:color w:val="000000"/>
          <w:sz w:val="22"/>
          <w:szCs w:val="22"/>
        </w:rPr>
        <w:t>patronales y entero de descuentos”, publicado en el Diario Oficial de la Federación el día 28 de julio de 2017.</w:t>
      </w:r>
      <w:r w:rsidR="008B62F4" w:rsidRPr="00AA7979">
        <w:rPr>
          <w:rFonts w:ascii="Calibri" w:eastAsia="Calibri" w:hAnsi="Calibri" w:cs="Calibri"/>
          <w:color w:val="000000"/>
          <w:sz w:val="22"/>
          <w:szCs w:val="22"/>
        </w:rPr>
        <w:t xml:space="preserve"> </w:t>
      </w:r>
      <w:r w:rsidR="008B62F4" w:rsidRPr="00AA7979">
        <w:rPr>
          <w:rFonts w:ascii="Calibri" w:eastAsia="Calibri" w:hAnsi="Calibri" w:cs="Calibri"/>
          <w:b/>
          <w:sz w:val="20"/>
          <w:szCs w:val="20"/>
        </w:rPr>
        <w:t>(1_</w:t>
      </w:r>
      <w:r w:rsidR="00AA7979" w:rsidRPr="00AA7979">
        <w:rPr>
          <w:rFonts w:ascii="Calibri" w:eastAsia="Calibri" w:hAnsi="Calibri" w:cs="Calibri"/>
          <w:b/>
          <w:sz w:val="20"/>
          <w:szCs w:val="20"/>
        </w:rPr>
        <w:t>5</w:t>
      </w:r>
      <w:r w:rsidR="009C6852" w:rsidRPr="00AA7979">
        <w:rPr>
          <w:rFonts w:ascii="Calibri" w:eastAsia="Calibri" w:hAnsi="Calibri" w:cs="Calibri"/>
          <w:b/>
          <w:sz w:val="20"/>
          <w:szCs w:val="20"/>
        </w:rPr>
        <w:t>_</w:t>
      </w:r>
      <w:r w:rsidR="00AA7979" w:rsidRPr="00AA7979">
        <w:rPr>
          <w:rFonts w:ascii="Calibri" w:eastAsia="Calibri" w:hAnsi="Calibri" w:cs="Calibri"/>
          <w:b/>
          <w:sz w:val="20"/>
          <w:szCs w:val="20"/>
        </w:rPr>
        <w:t>INFONAVIT</w:t>
      </w:r>
      <w:r w:rsidR="008B62F4" w:rsidRPr="00AA7979">
        <w:rPr>
          <w:rFonts w:ascii="Calibri" w:eastAsia="Calibri" w:hAnsi="Calibri" w:cs="Calibri"/>
          <w:b/>
          <w:sz w:val="20"/>
          <w:szCs w:val="20"/>
        </w:rPr>
        <w:t>_#proveedor.*)</w:t>
      </w:r>
    </w:p>
    <w:p w:rsidR="009B323A" w:rsidRDefault="009B323A" w:rsidP="009B323A">
      <w:pPr>
        <w:pBdr>
          <w:top w:val="nil"/>
          <w:left w:val="nil"/>
          <w:bottom w:val="nil"/>
          <w:right w:val="nil"/>
          <w:between w:val="nil"/>
        </w:pBdr>
        <w:ind w:left="360"/>
        <w:jc w:val="both"/>
        <w:rPr>
          <w:rFonts w:ascii="Calibri" w:eastAsia="Calibri" w:hAnsi="Calibri" w:cs="Calibri"/>
          <w:color w:val="000000"/>
          <w:sz w:val="22"/>
          <w:szCs w:val="22"/>
        </w:rPr>
      </w:pPr>
    </w:p>
    <w:p w:rsidR="009B323A" w:rsidRPr="009B323A" w:rsidRDefault="009B323A" w:rsidP="009B323A">
      <w:pPr>
        <w:pBdr>
          <w:top w:val="nil"/>
          <w:left w:val="nil"/>
          <w:bottom w:val="nil"/>
          <w:right w:val="nil"/>
          <w:between w:val="nil"/>
        </w:pBdr>
        <w:ind w:left="360"/>
        <w:jc w:val="both"/>
        <w:rPr>
          <w:rFonts w:ascii="Calibri" w:eastAsia="Calibri" w:hAnsi="Calibri" w:cs="Calibri"/>
          <w:color w:val="000000"/>
          <w:sz w:val="22"/>
          <w:szCs w:val="22"/>
        </w:rPr>
      </w:pPr>
      <w:r w:rsidRPr="009B323A">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9B323A" w:rsidRDefault="009B323A" w:rsidP="009C6852">
      <w:pPr>
        <w:pBdr>
          <w:top w:val="nil"/>
          <w:left w:val="nil"/>
          <w:bottom w:val="nil"/>
          <w:right w:val="nil"/>
          <w:between w:val="nil"/>
        </w:pBdr>
        <w:jc w:val="both"/>
        <w:rPr>
          <w:rFonts w:ascii="Calibri" w:eastAsia="Calibri" w:hAnsi="Calibri" w:cs="Calibri"/>
          <w:color w:val="000000"/>
          <w:sz w:val="22"/>
          <w:szCs w:val="22"/>
        </w:rPr>
      </w:pPr>
    </w:p>
    <w:p w:rsidR="009B323A" w:rsidRPr="009C6852" w:rsidRDefault="009B323A" w:rsidP="009C6852">
      <w:pPr>
        <w:numPr>
          <w:ilvl w:val="1"/>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firmada por el representante </w:t>
      </w:r>
      <w:r w:rsidRPr="00506E47">
        <w:rPr>
          <w:rFonts w:ascii="Calibri" w:eastAsia="Calibri" w:hAnsi="Calibri" w:cs="Calibri"/>
          <w:color w:val="000000"/>
          <w:sz w:val="22"/>
          <w:szCs w:val="22"/>
        </w:rPr>
        <w:t>o apoderado legal</w:t>
      </w:r>
      <w:r>
        <w:rPr>
          <w:rFonts w:ascii="Calibri" w:eastAsia="Calibri" w:hAnsi="Calibri" w:cs="Calibri"/>
          <w:color w:val="000000"/>
          <w:sz w:val="22"/>
          <w:szCs w:val="22"/>
        </w:rPr>
        <w:t xml:space="preserve"> acreditado. </w:t>
      </w:r>
      <w:r w:rsidRPr="002E482C">
        <w:rPr>
          <w:rFonts w:ascii="Calibri" w:eastAsia="Calibri" w:hAnsi="Calibri" w:cs="Calibri"/>
          <w:b/>
          <w:color w:val="000000"/>
          <w:sz w:val="22"/>
          <w:szCs w:val="22"/>
        </w:rPr>
        <w:t>(ANEXO</w:t>
      </w:r>
      <w:r w:rsidR="000E14E0">
        <w:rPr>
          <w:rFonts w:ascii="Calibri" w:eastAsia="Calibri" w:hAnsi="Calibri" w:cs="Calibri"/>
          <w:b/>
          <w:color w:val="000000"/>
          <w:sz w:val="22"/>
          <w:szCs w:val="22"/>
        </w:rPr>
        <w:t xml:space="preserve"> F</w:t>
      </w:r>
      <w:r w:rsidRPr="002E482C">
        <w:rPr>
          <w:rFonts w:ascii="Calibri" w:eastAsia="Calibri" w:hAnsi="Calibri" w:cs="Calibri"/>
          <w:b/>
          <w:color w:val="000000"/>
          <w:sz w:val="22"/>
          <w:szCs w:val="22"/>
        </w:rPr>
        <w:t>)</w:t>
      </w:r>
      <w:r w:rsidR="009C6852">
        <w:rPr>
          <w:rFonts w:ascii="Calibri" w:eastAsia="Calibri" w:hAnsi="Calibri" w:cs="Calibri"/>
          <w:b/>
          <w:color w:val="000000"/>
          <w:sz w:val="22"/>
          <w:szCs w:val="22"/>
        </w:rPr>
        <w:t xml:space="preserve"> </w:t>
      </w:r>
      <w:r w:rsidR="009C6852" w:rsidRPr="009C6852">
        <w:rPr>
          <w:rFonts w:ascii="Calibri" w:eastAsia="Calibri" w:hAnsi="Calibri" w:cs="Calibri"/>
          <w:b/>
          <w:sz w:val="20"/>
          <w:szCs w:val="20"/>
        </w:rPr>
        <w:t xml:space="preserve"> (1_</w:t>
      </w:r>
      <w:r w:rsidR="00AA7979">
        <w:rPr>
          <w:rFonts w:ascii="Calibri" w:eastAsia="Calibri" w:hAnsi="Calibri" w:cs="Calibri"/>
          <w:b/>
          <w:sz w:val="20"/>
          <w:szCs w:val="20"/>
        </w:rPr>
        <w:t>6</w:t>
      </w:r>
      <w:r w:rsidR="009C6852" w:rsidRPr="009C6852">
        <w:rPr>
          <w:rFonts w:ascii="Calibri" w:eastAsia="Calibri" w:hAnsi="Calibri" w:cs="Calibri"/>
          <w:b/>
          <w:sz w:val="20"/>
          <w:szCs w:val="20"/>
        </w:rPr>
        <w:t>_DI_#proveedor.*)</w:t>
      </w:r>
    </w:p>
    <w:p w:rsidR="009B323A" w:rsidRDefault="009B323A" w:rsidP="009B323A">
      <w:pPr>
        <w:pBdr>
          <w:top w:val="nil"/>
          <w:left w:val="nil"/>
          <w:bottom w:val="nil"/>
          <w:right w:val="nil"/>
          <w:between w:val="nil"/>
        </w:pBdr>
        <w:ind w:left="720"/>
        <w:jc w:val="both"/>
        <w:rPr>
          <w:rFonts w:ascii="Calibri" w:eastAsia="Calibri" w:hAnsi="Calibri" w:cs="Calibri"/>
          <w:color w:val="000000"/>
          <w:sz w:val="22"/>
          <w:szCs w:val="22"/>
        </w:rPr>
      </w:pPr>
    </w:p>
    <w:p w:rsidR="001D5BF7" w:rsidRPr="00AA7979" w:rsidRDefault="00AA7979" w:rsidP="00AA7979">
      <w:pPr>
        <w:numPr>
          <w:ilvl w:val="1"/>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R</w:t>
      </w:r>
      <w:r w:rsidR="009B323A" w:rsidRPr="002E482C">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476FC6" w:rsidRPr="00476FC6">
        <w:rPr>
          <w:rFonts w:ascii="Calibri" w:eastAsia="Calibri" w:hAnsi="Calibri" w:cs="Calibri"/>
          <w:color w:val="000000"/>
          <w:sz w:val="22"/>
          <w:szCs w:val="22"/>
        </w:rPr>
        <w:t>x</w:t>
      </w:r>
      <w:r w:rsidR="009B323A" w:rsidRPr="00476FC6">
        <w:rPr>
          <w:rFonts w:ascii="Calibri" w:eastAsia="Calibri" w:hAnsi="Calibri" w:cs="Calibri"/>
          <w:color w:val="000000"/>
          <w:sz w:val="22"/>
          <w:szCs w:val="22"/>
        </w:rPr>
        <w:t>)</w:t>
      </w:r>
      <w:r w:rsidR="009B323A" w:rsidRPr="002E482C">
        <w:rPr>
          <w:rFonts w:ascii="Calibri" w:eastAsia="Calibri" w:hAnsi="Calibri" w:cs="Calibri"/>
          <w:color w:val="000000"/>
          <w:sz w:val="22"/>
          <w:szCs w:val="22"/>
        </w:rPr>
        <w:t xml:space="preserve"> del apartado VII. Condiciones.</w:t>
      </w:r>
      <w:r w:rsidR="009C6852">
        <w:rPr>
          <w:rFonts w:ascii="Calibri" w:eastAsia="Calibri" w:hAnsi="Calibri" w:cs="Calibri"/>
          <w:color w:val="000000"/>
          <w:sz w:val="22"/>
          <w:szCs w:val="22"/>
        </w:rPr>
        <w:t xml:space="preserve"> </w:t>
      </w:r>
      <w:r w:rsidR="009C6852" w:rsidRPr="009C6852">
        <w:rPr>
          <w:rFonts w:ascii="Calibri" w:eastAsia="Calibri" w:hAnsi="Calibri" w:cs="Calibri"/>
          <w:b/>
          <w:sz w:val="20"/>
          <w:szCs w:val="20"/>
        </w:rPr>
        <w:t>(1_</w:t>
      </w:r>
      <w:r>
        <w:rPr>
          <w:rFonts w:ascii="Calibri" w:eastAsia="Calibri" w:hAnsi="Calibri" w:cs="Calibri"/>
          <w:b/>
          <w:sz w:val="20"/>
          <w:szCs w:val="20"/>
        </w:rPr>
        <w:t>7</w:t>
      </w:r>
      <w:r w:rsidR="009C6852" w:rsidRPr="009C6852">
        <w:rPr>
          <w:rFonts w:ascii="Calibri" w:eastAsia="Calibri" w:hAnsi="Calibri" w:cs="Calibri"/>
          <w:b/>
          <w:sz w:val="20"/>
          <w:szCs w:val="20"/>
        </w:rPr>
        <w:t>_</w:t>
      </w:r>
      <w:r w:rsidR="009C6852">
        <w:rPr>
          <w:rFonts w:ascii="Calibri" w:eastAsia="Calibri" w:hAnsi="Calibri" w:cs="Calibri"/>
          <w:b/>
          <w:sz w:val="20"/>
          <w:szCs w:val="20"/>
        </w:rPr>
        <w:t>PB</w:t>
      </w:r>
      <w:r w:rsidR="009C6852" w:rsidRPr="009C6852">
        <w:rPr>
          <w:rFonts w:ascii="Calibri" w:eastAsia="Calibri" w:hAnsi="Calibri" w:cs="Calibri"/>
          <w:b/>
          <w:sz w:val="20"/>
          <w:szCs w:val="20"/>
        </w:rPr>
        <w:t>_#proveedor.*)</w:t>
      </w:r>
    </w:p>
    <w:p w:rsidR="001D5BF7" w:rsidRPr="001D5BF7" w:rsidRDefault="001D5BF7" w:rsidP="001D5BF7">
      <w:pPr>
        <w:pBdr>
          <w:top w:val="nil"/>
          <w:left w:val="nil"/>
          <w:bottom w:val="nil"/>
          <w:right w:val="nil"/>
          <w:between w:val="nil"/>
        </w:pBdr>
        <w:ind w:left="360"/>
        <w:jc w:val="both"/>
        <w:rPr>
          <w:rFonts w:ascii="Calibri" w:eastAsia="Calibri" w:hAnsi="Calibri" w:cs="Calibri"/>
          <w:color w:val="000000"/>
          <w:sz w:val="22"/>
          <w:szCs w:val="22"/>
        </w:rPr>
      </w:pPr>
    </w:p>
    <w:p w:rsidR="009B323A" w:rsidRDefault="009B323A"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r w:rsidR="009C6852">
        <w:rPr>
          <w:rFonts w:ascii="Calibri" w:eastAsia="Calibri" w:hAnsi="Calibri" w:cs="Calibri"/>
          <w:color w:val="000000"/>
          <w:sz w:val="22"/>
          <w:szCs w:val="22"/>
        </w:rPr>
        <w:t xml:space="preserve"> </w:t>
      </w:r>
      <w:r w:rsidR="009C6852" w:rsidRPr="009C6852">
        <w:rPr>
          <w:rFonts w:ascii="Calibri" w:eastAsia="Calibri" w:hAnsi="Calibri" w:cs="Calibri"/>
          <w:b/>
          <w:sz w:val="20"/>
          <w:szCs w:val="20"/>
        </w:rPr>
        <w:t>(1_</w:t>
      </w:r>
      <w:r w:rsidR="00AA7979">
        <w:rPr>
          <w:rFonts w:ascii="Calibri" w:eastAsia="Calibri" w:hAnsi="Calibri" w:cs="Calibri"/>
          <w:b/>
          <w:sz w:val="20"/>
          <w:szCs w:val="20"/>
        </w:rPr>
        <w:t>8</w:t>
      </w:r>
      <w:r w:rsidR="009C6852" w:rsidRPr="009C6852">
        <w:rPr>
          <w:rFonts w:ascii="Calibri" w:eastAsia="Calibri" w:hAnsi="Calibri" w:cs="Calibri"/>
          <w:b/>
          <w:sz w:val="20"/>
          <w:szCs w:val="20"/>
        </w:rPr>
        <w:t>_</w:t>
      </w:r>
      <w:r w:rsidR="009C6852">
        <w:rPr>
          <w:rFonts w:ascii="Calibri" w:eastAsia="Calibri" w:hAnsi="Calibri" w:cs="Calibri"/>
          <w:b/>
          <w:sz w:val="20"/>
          <w:szCs w:val="20"/>
        </w:rPr>
        <w:t>CB</w:t>
      </w:r>
      <w:r w:rsidR="009C6852" w:rsidRPr="009C6852">
        <w:rPr>
          <w:rFonts w:ascii="Calibri" w:eastAsia="Calibri" w:hAnsi="Calibri" w:cs="Calibri"/>
          <w:b/>
          <w:sz w:val="20"/>
          <w:szCs w:val="20"/>
        </w:rPr>
        <w:t>_#proveedor.*)</w:t>
      </w:r>
    </w:p>
    <w:p w:rsidR="009B323A" w:rsidRDefault="009B323A" w:rsidP="009B323A">
      <w:pPr>
        <w:pStyle w:val="Prrafodelista"/>
        <w:rPr>
          <w:rFonts w:ascii="Calibri" w:eastAsia="Calibri" w:hAnsi="Calibri" w:cs="Calibri"/>
          <w:color w:val="000000"/>
          <w:sz w:val="22"/>
          <w:szCs w:val="22"/>
        </w:rPr>
      </w:pPr>
    </w:p>
    <w:p w:rsidR="009B323A" w:rsidRDefault="009B323A" w:rsidP="009B323A">
      <w:pPr>
        <w:pBdr>
          <w:top w:val="nil"/>
          <w:left w:val="nil"/>
          <w:bottom w:val="nil"/>
          <w:right w:val="nil"/>
          <w:between w:val="nil"/>
        </w:pBdr>
        <w:ind w:left="360"/>
        <w:jc w:val="both"/>
        <w:rPr>
          <w:rFonts w:ascii="Calibri" w:eastAsia="Calibri" w:hAnsi="Calibri" w:cs="Calibri"/>
          <w:color w:val="000000"/>
          <w:sz w:val="22"/>
          <w:szCs w:val="22"/>
        </w:rPr>
      </w:pPr>
      <w:r w:rsidRPr="009B323A">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9B323A" w:rsidRDefault="009B323A" w:rsidP="009B323A">
      <w:pPr>
        <w:pBdr>
          <w:top w:val="nil"/>
          <w:left w:val="nil"/>
          <w:bottom w:val="nil"/>
          <w:right w:val="nil"/>
          <w:between w:val="nil"/>
        </w:pBdr>
        <w:ind w:left="360"/>
        <w:jc w:val="both"/>
        <w:rPr>
          <w:rFonts w:ascii="Calibri" w:eastAsia="Calibri" w:hAnsi="Calibri" w:cs="Calibri"/>
          <w:color w:val="000000"/>
          <w:sz w:val="22"/>
          <w:szCs w:val="22"/>
        </w:rPr>
      </w:pPr>
    </w:p>
    <w:p w:rsidR="009B323A" w:rsidRPr="009B323A" w:rsidRDefault="009B323A" w:rsidP="009B323A">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9B323A" w:rsidRDefault="009B323A" w:rsidP="009B323A">
      <w:pPr>
        <w:pBdr>
          <w:top w:val="nil"/>
          <w:left w:val="nil"/>
          <w:bottom w:val="nil"/>
          <w:right w:val="nil"/>
          <w:between w:val="nil"/>
        </w:pBdr>
        <w:ind w:left="709"/>
        <w:jc w:val="both"/>
        <w:rPr>
          <w:rFonts w:ascii="Calibri" w:eastAsia="Calibri" w:hAnsi="Calibri" w:cs="Calibri"/>
          <w:color w:val="000000"/>
          <w:sz w:val="22"/>
          <w:szCs w:val="22"/>
        </w:rPr>
      </w:pPr>
    </w:p>
    <w:p w:rsidR="009B323A" w:rsidRDefault="009B323A"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sidRPr="009B323A">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C67391">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w:t>
      </w:r>
      <w:r w:rsidRPr="00506E47">
        <w:rPr>
          <w:rFonts w:ascii="Calibri" w:eastAsia="Calibri" w:hAnsi="Calibri" w:cs="Calibri"/>
          <w:color w:val="000000"/>
          <w:sz w:val="22"/>
          <w:szCs w:val="22"/>
        </w:rPr>
        <w:t>representante</w:t>
      </w:r>
      <w:r w:rsidR="00035DD4" w:rsidRPr="00506E47">
        <w:rPr>
          <w:rFonts w:ascii="Calibri" w:eastAsia="Calibri" w:hAnsi="Calibri" w:cs="Calibri"/>
          <w:color w:val="000000"/>
          <w:sz w:val="22"/>
          <w:szCs w:val="22"/>
        </w:rPr>
        <w:t xml:space="preserve"> o apoderado</w:t>
      </w:r>
      <w:r w:rsidRPr="00506E47">
        <w:rPr>
          <w:rFonts w:ascii="Calibri" w:eastAsia="Calibri" w:hAnsi="Calibri" w:cs="Calibri"/>
          <w:color w:val="000000"/>
          <w:sz w:val="22"/>
          <w:szCs w:val="22"/>
        </w:rPr>
        <w:t xml:space="preserve"> legal acreditado</w:t>
      </w:r>
      <w:r>
        <w:rPr>
          <w:rFonts w:ascii="Calibri" w:eastAsia="Calibri" w:hAnsi="Calibri" w:cs="Calibri"/>
          <w:color w:val="000000"/>
          <w:sz w:val="22"/>
          <w:szCs w:val="22"/>
        </w:rPr>
        <w:t>.</w:t>
      </w:r>
      <w:r w:rsidR="009C6852">
        <w:rPr>
          <w:rFonts w:ascii="Calibri" w:eastAsia="Calibri" w:hAnsi="Calibri" w:cs="Calibri"/>
          <w:color w:val="000000"/>
          <w:sz w:val="22"/>
          <w:szCs w:val="22"/>
        </w:rPr>
        <w:t xml:space="preserve"> </w:t>
      </w:r>
      <w:r w:rsidR="009C6852" w:rsidRPr="009C6852">
        <w:rPr>
          <w:rFonts w:ascii="Calibri" w:eastAsia="Calibri" w:hAnsi="Calibri" w:cs="Calibri"/>
          <w:b/>
          <w:sz w:val="20"/>
          <w:szCs w:val="20"/>
        </w:rPr>
        <w:t>(1_</w:t>
      </w:r>
      <w:r w:rsidR="00AA7979">
        <w:rPr>
          <w:rFonts w:ascii="Calibri" w:eastAsia="Calibri" w:hAnsi="Calibri" w:cs="Calibri"/>
          <w:b/>
          <w:sz w:val="20"/>
          <w:szCs w:val="20"/>
        </w:rPr>
        <w:t>9</w:t>
      </w:r>
      <w:r w:rsidR="009C6852" w:rsidRPr="009C6852">
        <w:rPr>
          <w:rFonts w:ascii="Calibri" w:eastAsia="Calibri" w:hAnsi="Calibri" w:cs="Calibri"/>
          <w:b/>
          <w:sz w:val="20"/>
          <w:szCs w:val="20"/>
        </w:rPr>
        <w:t>_</w:t>
      </w:r>
      <w:r w:rsidR="009C6852">
        <w:rPr>
          <w:rFonts w:ascii="Calibri" w:eastAsia="Calibri" w:hAnsi="Calibri" w:cs="Calibri"/>
          <w:b/>
          <w:sz w:val="20"/>
          <w:szCs w:val="20"/>
        </w:rPr>
        <w:t>AB</w:t>
      </w:r>
      <w:r w:rsidR="009C6852" w:rsidRPr="009C6852">
        <w:rPr>
          <w:rFonts w:ascii="Calibri" w:eastAsia="Calibri" w:hAnsi="Calibri" w:cs="Calibri"/>
          <w:b/>
          <w:sz w:val="20"/>
          <w:szCs w:val="20"/>
        </w:rPr>
        <w:t>_#proveedor.*)</w:t>
      </w:r>
    </w:p>
    <w:p w:rsidR="009B323A" w:rsidRDefault="009B323A" w:rsidP="009B323A">
      <w:pPr>
        <w:pBdr>
          <w:top w:val="nil"/>
          <w:left w:val="nil"/>
          <w:bottom w:val="nil"/>
          <w:right w:val="nil"/>
          <w:between w:val="nil"/>
        </w:pBdr>
        <w:ind w:left="709"/>
        <w:jc w:val="both"/>
        <w:rPr>
          <w:rFonts w:ascii="Calibri" w:eastAsia="Calibri" w:hAnsi="Calibri" w:cs="Calibri"/>
          <w:color w:val="000000"/>
          <w:sz w:val="22"/>
          <w:szCs w:val="22"/>
        </w:rPr>
      </w:pPr>
    </w:p>
    <w:p w:rsidR="009B323A" w:rsidRPr="00AA7979" w:rsidRDefault="009B323A"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sidRPr="009B323A">
        <w:rPr>
          <w:rFonts w:ascii="Calibri" w:eastAsia="Calibri" w:hAnsi="Calibri" w:cs="Calibri"/>
          <w:color w:val="000000"/>
          <w:sz w:val="22"/>
          <w:szCs w:val="22"/>
        </w:rPr>
        <w:t>O</w:t>
      </w:r>
      <w:r w:rsidRPr="00AA7979">
        <w:rPr>
          <w:rFonts w:ascii="Calibri" w:eastAsia="Calibri" w:hAnsi="Calibri" w:cs="Calibri"/>
          <w:color w:val="000000"/>
          <w:sz w:val="22"/>
          <w:szCs w:val="22"/>
        </w:rPr>
        <w:t xml:space="preserve">ferta técnica por separado la cual se refiere a la presentación por escrito en </w:t>
      </w:r>
      <w:r w:rsidRPr="00AA7979">
        <w:rPr>
          <w:rFonts w:ascii="Calibri" w:eastAsia="Calibri" w:hAnsi="Calibri" w:cs="Calibri"/>
          <w:b/>
          <w:color w:val="000000"/>
          <w:sz w:val="22"/>
          <w:szCs w:val="22"/>
        </w:rPr>
        <w:t>hoja membretada</w:t>
      </w:r>
      <w:r w:rsidR="009C6852" w:rsidRPr="00AA7979">
        <w:rPr>
          <w:rFonts w:ascii="Calibri" w:eastAsia="Calibri" w:hAnsi="Calibri" w:cs="Calibri"/>
          <w:color w:val="000000"/>
          <w:sz w:val="22"/>
          <w:szCs w:val="22"/>
        </w:rPr>
        <w:t xml:space="preserve"> del licitante, donde mencione el total de partidas en la que participa en la presente licitación, </w:t>
      </w:r>
      <w:r w:rsidRPr="00AA7979">
        <w:rPr>
          <w:rFonts w:ascii="Calibri" w:eastAsia="Calibri" w:hAnsi="Calibri" w:cs="Calibri"/>
          <w:color w:val="000000"/>
          <w:sz w:val="22"/>
          <w:szCs w:val="22"/>
        </w:rPr>
        <w:t xml:space="preserve">la descripción completa sin abreviaturas de lo solicitado por la convocante, así como de lo ofertado por </w:t>
      </w:r>
      <w:r w:rsidRPr="00AA7979">
        <w:rPr>
          <w:rFonts w:ascii="Calibri" w:eastAsia="Calibri" w:hAnsi="Calibri" w:cs="Calibri"/>
          <w:color w:val="000000"/>
          <w:sz w:val="22"/>
          <w:szCs w:val="22"/>
        </w:rPr>
        <w:lastRenderedPageBreak/>
        <w:t xml:space="preserve">el licitante, en la cual deberá </w:t>
      </w:r>
      <w:r w:rsidRPr="00AA7979">
        <w:rPr>
          <w:rFonts w:ascii="Calibri" w:eastAsia="Calibri" w:hAnsi="Calibri" w:cs="Calibri"/>
          <w:b/>
          <w:color w:val="000000"/>
          <w:sz w:val="22"/>
          <w:szCs w:val="22"/>
        </w:rPr>
        <w:t>indicar marca y modelo ofertados</w:t>
      </w:r>
      <w:r w:rsidRPr="00AA7979">
        <w:rPr>
          <w:rFonts w:ascii="Calibri" w:eastAsia="Calibri" w:hAnsi="Calibri" w:cs="Calibri"/>
          <w:color w:val="000000"/>
          <w:sz w:val="22"/>
          <w:szCs w:val="22"/>
        </w:rPr>
        <w:t>, de conformidad con las especificaciones y características de</w:t>
      </w:r>
      <w:r w:rsidR="009C6852" w:rsidRPr="00AA7979">
        <w:rPr>
          <w:rFonts w:ascii="Calibri" w:eastAsia="Calibri" w:hAnsi="Calibri" w:cs="Calibri"/>
          <w:color w:val="000000"/>
          <w:sz w:val="22"/>
          <w:szCs w:val="22"/>
        </w:rPr>
        <w:t xml:space="preserve"> los bienes señalados en el Anexo I de las presentes bases, firmada por la persona facultada.</w:t>
      </w:r>
      <w:r w:rsidRPr="00AA7979">
        <w:rPr>
          <w:rFonts w:ascii="Calibri" w:eastAsia="Calibri" w:hAnsi="Calibri" w:cs="Calibri"/>
          <w:color w:val="000000"/>
          <w:sz w:val="22"/>
          <w:szCs w:val="22"/>
        </w:rPr>
        <w:t xml:space="preserve"> </w:t>
      </w:r>
      <w:r w:rsidRPr="00AA7979">
        <w:rPr>
          <w:rFonts w:ascii="Calibri" w:eastAsia="Calibri" w:hAnsi="Calibri" w:cs="Calibri"/>
          <w:b/>
          <w:color w:val="000000"/>
          <w:sz w:val="22"/>
          <w:szCs w:val="22"/>
        </w:rPr>
        <w:t>(Anexo A).</w:t>
      </w:r>
      <w:r w:rsidRPr="00AA7979">
        <w:rPr>
          <w:rFonts w:ascii="Calibri" w:eastAsia="Calibri" w:hAnsi="Calibri" w:cs="Calibri"/>
          <w:color w:val="000000"/>
          <w:sz w:val="22"/>
          <w:szCs w:val="22"/>
        </w:rPr>
        <w:t xml:space="preserve"> </w:t>
      </w:r>
      <w:r w:rsidR="009C6852" w:rsidRPr="00AA7979">
        <w:rPr>
          <w:rFonts w:ascii="Calibri" w:eastAsia="Calibri" w:hAnsi="Calibri" w:cs="Calibri"/>
          <w:color w:val="000000"/>
          <w:sz w:val="22"/>
          <w:szCs w:val="22"/>
        </w:rPr>
        <w:t xml:space="preserve"> </w:t>
      </w:r>
      <w:r w:rsidR="009C6852" w:rsidRPr="00AA7979">
        <w:rPr>
          <w:rFonts w:ascii="Calibri" w:eastAsia="Calibri" w:hAnsi="Calibri" w:cs="Calibri"/>
          <w:b/>
          <w:sz w:val="20"/>
          <w:szCs w:val="20"/>
        </w:rPr>
        <w:t>(1_</w:t>
      </w:r>
      <w:r w:rsidR="00AA7979">
        <w:rPr>
          <w:rFonts w:ascii="Calibri" w:eastAsia="Calibri" w:hAnsi="Calibri" w:cs="Calibri"/>
          <w:b/>
          <w:sz w:val="20"/>
          <w:szCs w:val="20"/>
        </w:rPr>
        <w:t>10</w:t>
      </w:r>
      <w:r w:rsidR="009C6852" w:rsidRPr="00AA7979">
        <w:rPr>
          <w:rFonts w:ascii="Calibri" w:eastAsia="Calibri" w:hAnsi="Calibri" w:cs="Calibri"/>
          <w:b/>
          <w:sz w:val="20"/>
          <w:szCs w:val="20"/>
        </w:rPr>
        <w:t>_</w:t>
      </w:r>
      <w:r w:rsidR="00D72AA6" w:rsidRPr="00AA7979">
        <w:rPr>
          <w:rFonts w:ascii="Calibri" w:eastAsia="Calibri" w:hAnsi="Calibri" w:cs="Calibri"/>
          <w:b/>
          <w:sz w:val="20"/>
          <w:szCs w:val="20"/>
        </w:rPr>
        <w:t>AnexoA</w:t>
      </w:r>
      <w:r w:rsidR="009C6852" w:rsidRPr="00AA7979">
        <w:rPr>
          <w:rFonts w:ascii="Calibri" w:eastAsia="Calibri" w:hAnsi="Calibri" w:cs="Calibri"/>
          <w:b/>
          <w:sz w:val="20"/>
          <w:szCs w:val="20"/>
        </w:rPr>
        <w:t>_#proveedor.*)</w:t>
      </w:r>
    </w:p>
    <w:p w:rsidR="009B323A" w:rsidRPr="00D72AA6" w:rsidRDefault="009B323A" w:rsidP="009C6852">
      <w:pPr>
        <w:pBdr>
          <w:top w:val="nil"/>
          <w:left w:val="nil"/>
          <w:bottom w:val="nil"/>
          <w:right w:val="nil"/>
          <w:between w:val="nil"/>
        </w:pBdr>
        <w:jc w:val="both"/>
        <w:rPr>
          <w:rFonts w:ascii="Calibri" w:eastAsia="Calibri" w:hAnsi="Calibri" w:cs="Calibri"/>
          <w:color w:val="000000"/>
          <w:sz w:val="22"/>
          <w:szCs w:val="22"/>
        </w:rPr>
      </w:pPr>
    </w:p>
    <w:p w:rsidR="005A36F8" w:rsidRDefault="00D225A1" w:rsidP="00D72AA6">
      <w:pPr>
        <w:widowControl w:val="0"/>
        <w:numPr>
          <w:ilvl w:val="1"/>
          <w:numId w:val="24"/>
        </w:numPr>
        <w:pBdr>
          <w:top w:val="nil"/>
          <w:left w:val="nil"/>
          <w:bottom w:val="nil"/>
          <w:right w:val="nil"/>
          <w:between w:val="nil"/>
        </w:pBdr>
        <w:jc w:val="both"/>
        <w:rPr>
          <w:rFonts w:ascii="Calibri" w:eastAsia="Calibri" w:hAnsi="Calibri" w:cs="Calibri"/>
          <w:color w:val="000000"/>
          <w:sz w:val="22"/>
          <w:szCs w:val="22"/>
        </w:rPr>
      </w:pPr>
      <w:r w:rsidRPr="00D72AA6">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D72AA6">
        <w:rPr>
          <w:rFonts w:ascii="Calibri" w:eastAsia="Calibri" w:hAnsi="Calibri" w:cs="Calibri"/>
          <w:b/>
          <w:color w:val="000000"/>
          <w:sz w:val="22"/>
          <w:szCs w:val="22"/>
        </w:rPr>
        <w:t>“DATOS DE POSICIÓN/MIS OBSERVACIONES”</w:t>
      </w:r>
      <w:r w:rsidRPr="00D72AA6">
        <w:rPr>
          <w:rFonts w:ascii="Calibri" w:eastAsia="Calibri" w:hAnsi="Calibri" w:cs="Calibri"/>
          <w:color w:val="000000"/>
          <w:sz w:val="22"/>
          <w:szCs w:val="22"/>
        </w:rPr>
        <w:t>, indicando además, marca(s) y modelo(s) ofertados según aplique.</w:t>
      </w:r>
      <w:r w:rsidR="00D72AA6" w:rsidRPr="00D72AA6">
        <w:rPr>
          <w:rFonts w:ascii="Calibri" w:eastAsia="Calibri" w:hAnsi="Calibri" w:cs="Calibri"/>
          <w:color w:val="000000"/>
          <w:sz w:val="22"/>
          <w:szCs w:val="22"/>
        </w:rPr>
        <w:t xml:space="preserve"> </w:t>
      </w:r>
    </w:p>
    <w:p w:rsidR="00D72AA6" w:rsidRPr="00D72AA6" w:rsidRDefault="00D72AA6" w:rsidP="00395AE5">
      <w:pPr>
        <w:widowControl w:val="0"/>
        <w:pBdr>
          <w:top w:val="nil"/>
          <w:left w:val="nil"/>
          <w:bottom w:val="nil"/>
          <w:right w:val="nil"/>
          <w:between w:val="nil"/>
        </w:pBdr>
        <w:jc w:val="both"/>
        <w:rPr>
          <w:rFonts w:ascii="Calibri" w:eastAsia="Calibri" w:hAnsi="Calibri" w:cs="Calibri"/>
          <w:color w:val="000000"/>
          <w:sz w:val="22"/>
          <w:szCs w:val="22"/>
        </w:rPr>
      </w:pPr>
    </w:p>
    <w:p w:rsidR="009B323A" w:rsidRDefault="009B323A" w:rsidP="009B323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1</w:t>
      </w:r>
    </w:p>
    <w:p w:rsidR="009B323A" w:rsidRDefault="009B323A" w:rsidP="009B323A">
      <w:pPr>
        <w:pBdr>
          <w:top w:val="nil"/>
          <w:left w:val="nil"/>
          <w:bottom w:val="nil"/>
          <w:right w:val="nil"/>
          <w:between w:val="nil"/>
        </w:pBdr>
        <w:jc w:val="both"/>
        <w:rPr>
          <w:rFonts w:ascii="Calibri" w:eastAsia="Calibri" w:hAnsi="Calibri" w:cs="Calibri"/>
          <w:b/>
          <w:color w:val="000000"/>
          <w:sz w:val="22"/>
          <w:szCs w:val="22"/>
        </w:rPr>
      </w:pPr>
    </w:p>
    <w:p w:rsidR="009B323A" w:rsidRDefault="00AA7979" w:rsidP="009B323A">
      <w:pPr>
        <w:pStyle w:val="Prrafodelista"/>
        <w:numPr>
          <w:ilvl w:val="1"/>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digitalizado de la c</w:t>
      </w:r>
      <w:r w:rsidR="009B323A" w:rsidRPr="00C67391">
        <w:rPr>
          <w:rFonts w:ascii="Calibri" w:eastAsia="Calibri" w:hAnsi="Calibri" w:cs="Calibri"/>
          <w:color w:val="000000"/>
          <w:sz w:val="22"/>
          <w:szCs w:val="22"/>
        </w:rPr>
        <w:t xml:space="preserve">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9B323A" w:rsidRPr="00C67391">
        <w:rPr>
          <w:rFonts w:ascii="Calibri" w:eastAsia="Calibri" w:hAnsi="Calibri" w:cs="Calibri"/>
          <w:b/>
          <w:color w:val="000000"/>
          <w:sz w:val="22"/>
          <w:szCs w:val="22"/>
        </w:rPr>
        <w:t>1 año</w:t>
      </w:r>
      <w:r w:rsidR="009B323A" w:rsidRPr="00C67391">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9B323A" w:rsidRDefault="009B323A" w:rsidP="009B323A">
      <w:pPr>
        <w:pStyle w:val="Prrafodelista"/>
        <w:pBdr>
          <w:top w:val="nil"/>
          <w:left w:val="nil"/>
          <w:bottom w:val="nil"/>
          <w:right w:val="nil"/>
          <w:between w:val="nil"/>
        </w:pBdr>
        <w:ind w:left="360"/>
        <w:jc w:val="both"/>
        <w:rPr>
          <w:rFonts w:ascii="Calibri" w:eastAsia="Calibri" w:hAnsi="Calibri" w:cs="Calibri"/>
          <w:color w:val="000000"/>
          <w:sz w:val="22"/>
          <w:szCs w:val="22"/>
        </w:rPr>
      </w:pPr>
    </w:p>
    <w:p w:rsidR="009B323A" w:rsidRDefault="009B323A" w:rsidP="0076322B">
      <w:pPr>
        <w:pStyle w:val="Prrafodelista"/>
        <w:pBdr>
          <w:top w:val="nil"/>
          <w:left w:val="nil"/>
          <w:bottom w:val="nil"/>
          <w:right w:val="nil"/>
          <w:between w:val="nil"/>
        </w:pBdr>
        <w:ind w:left="360"/>
        <w:jc w:val="both"/>
        <w:rPr>
          <w:rFonts w:ascii="Calibri" w:eastAsia="Calibri" w:hAnsi="Calibri" w:cs="Calibri"/>
          <w:color w:val="000000"/>
          <w:sz w:val="22"/>
          <w:szCs w:val="22"/>
        </w:rPr>
      </w:pPr>
      <w:r w:rsidRPr="00476FC6">
        <w:rPr>
          <w:rFonts w:ascii="Calibri" w:eastAsia="Calibri" w:hAnsi="Calibri" w:cs="Calibri"/>
          <w:b/>
          <w:sz w:val="22"/>
          <w:szCs w:val="22"/>
        </w:rPr>
        <w:t>En caso de que no se especifique en el Anexo I, el periodo de la garantía de fábrica deberá ser de mínimo un año.</w:t>
      </w:r>
    </w:p>
    <w:p w:rsidR="009B323A" w:rsidRDefault="009B323A" w:rsidP="009B323A">
      <w:pPr>
        <w:pBdr>
          <w:top w:val="nil"/>
          <w:left w:val="nil"/>
          <w:bottom w:val="nil"/>
          <w:right w:val="nil"/>
          <w:between w:val="nil"/>
        </w:pBdr>
        <w:ind w:left="709"/>
        <w:jc w:val="both"/>
        <w:rPr>
          <w:rFonts w:ascii="Calibri" w:eastAsia="Calibri" w:hAnsi="Calibri" w:cs="Calibri"/>
          <w:b/>
          <w:color w:val="000000"/>
          <w:sz w:val="22"/>
          <w:szCs w:val="22"/>
        </w:rPr>
      </w:pPr>
    </w:p>
    <w:p w:rsidR="009B323A" w:rsidRDefault="009B323A" w:rsidP="009B323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2</w:t>
      </w:r>
    </w:p>
    <w:p w:rsidR="009B323A" w:rsidRDefault="009B323A" w:rsidP="009B323A">
      <w:pPr>
        <w:pBdr>
          <w:top w:val="nil"/>
          <w:left w:val="nil"/>
          <w:bottom w:val="nil"/>
          <w:right w:val="nil"/>
          <w:between w:val="nil"/>
        </w:pBdr>
        <w:ind w:left="709"/>
        <w:jc w:val="both"/>
        <w:rPr>
          <w:rFonts w:ascii="Calibri" w:eastAsia="Calibri" w:hAnsi="Calibri" w:cs="Calibri"/>
          <w:color w:val="000000"/>
          <w:sz w:val="22"/>
          <w:szCs w:val="22"/>
        </w:rPr>
      </w:pPr>
    </w:p>
    <w:p w:rsidR="009B323A" w:rsidRPr="00AA7979" w:rsidRDefault="00E915DC"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sidRPr="00AA7979">
        <w:rPr>
          <w:rFonts w:ascii="Calibri" w:eastAsia="Calibri" w:hAnsi="Calibri" w:cs="Calibri"/>
          <w:color w:val="000000"/>
          <w:sz w:val="22"/>
          <w:szCs w:val="22"/>
        </w:rPr>
        <w:t xml:space="preserve">Original digitalizado de la </w:t>
      </w:r>
      <w:r w:rsidR="00896304" w:rsidRPr="00AA7979">
        <w:rPr>
          <w:rFonts w:ascii="Calibri" w:eastAsia="Calibri" w:hAnsi="Calibri" w:cs="Calibri"/>
          <w:color w:val="000000"/>
          <w:sz w:val="22"/>
          <w:szCs w:val="22"/>
        </w:rPr>
        <w:t>c</w:t>
      </w:r>
      <w:r w:rsidR="009B323A" w:rsidRPr="00AA7979">
        <w:rPr>
          <w:rFonts w:ascii="Calibri" w:eastAsia="Calibri" w:hAnsi="Calibri" w:cs="Calibri"/>
          <w:color w:val="000000"/>
          <w:sz w:val="22"/>
          <w:szCs w:val="22"/>
        </w:rPr>
        <w:t xml:space="preserve">arta con firma autógrafa del representante o apoderado legal del licitante en la que manifieste bajo protesta de decir verdad que garantizará la cobertura de al menos 5 años en refacciones, posteriores a la adquisición. </w:t>
      </w:r>
    </w:p>
    <w:p w:rsidR="009B323A" w:rsidRPr="00AA7979" w:rsidRDefault="009B323A" w:rsidP="009B323A">
      <w:pPr>
        <w:pBdr>
          <w:top w:val="nil"/>
          <w:left w:val="nil"/>
          <w:bottom w:val="nil"/>
          <w:right w:val="nil"/>
          <w:between w:val="nil"/>
        </w:pBdr>
        <w:ind w:left="720"/>
        <w:jc w:val="both"/>
        <w:rPr>
          <w:rFonts w:ascii="Calibri" w:eastAsia="Calibri" w:hAnsi="Calibri" w:cs="Calibri"/>
          <w:color w:val="000000"/>
          <w:sz w:val="22"/>
          <w:szCs w:val="22"/>
        </w:rPr>
      </w:pPr>
    </w:p>
    <w:p w:rsidR="009B323A" w:rsidRPr="00AA7979" w:rsidRDefault="00E915DC"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sidRPr="00AA7979">
        <w:rPr>
          <w:rFonts w:ascii="Calibri" w:eastAsia="Calibri" w:hAnsi="Calibri" w:cs="Calibri"/>
          <w:color w:val="000000"/>
          <w:sz w:val="22"/>
          <w:szCs w:val="22"/>
        </w:rPr>
        <w:t xml:space="preserve">Original digitalizado de la </w:t>
      </w:r>
      <w:r w:rsidR="00896304" w:rsidRPr="00AA7979">
        <w:rPr>
          <w:rFonts w:ascii="Calibri" w:eastAsia="Calibri" w:hAnsi="Calibri" w:cs="Calibri"/>
          <w:color w:val="000000"/>
          <w:sz w:val="22"/>
          <w:szCs w:val="22"/>
        </w:rPr>
        <w:t>c</w:t>
      </w:r>
      <w:r w:rsidR="009B323A" w:rsidRPr="00AA7979">
        <w:rPr>
          <w:rFonts w:ascii="Calibri" w:eastAsia="Calibri" w:hAnsi="Calibri" w:cs="Calibri"/>
          <w:color w:val="000000"/>
          <w:sz w:val="22"/>
          <w:szCs w:val="22"/>
        </w:rPr>
        <w:t xml:space="preserve">arta con firma autógrafa del representante o apoderado legal del licitante en la que manifieste bajo protesta de decir verdad que brindará servicio de atención en horario de oficina, debiendo indicar el número telefónico de atención al cliente y el correo electrónico de la persona de contacto. </w:t>
      </w:r>
    </w:p>
    <w:p w:rsidR="009B323A" w:rsidRPr="00AA7979" w:rsidRDefault="009B323A" w:rsidP="009B323A">
      <w:pPr>
        <w:pBdr>
          <w:top w:val="nil"/>
          <w:left w:val="nil"/>
          <w:bottom w:val="nil"/>
          <w:right w:val="nil"/>
          <w:between w:val="nil"/>
        </w:pBdr>
        <w:ind w:left="720"/>
        <w:jc w:val="both"/>
        <w:rPr>
          <w:rFonts w:ascii="Calibri" w:eastAsia="Calibri" w:hAnsi="Calibri" w:cs="Calibri"/>
          <w:color w:val="000000"/>
          <w:sz w:val="22"/>
          <w:szCs w:val="22"/>
        </w:rPr>
      </w:pPr>
    </w:p>
    <w:p w:rsidR="009B323A" w:rsidRPr="00AA7979" w:rsidRDefault="00E915DC" w:rsidP="009B323A">
      <w:pPr>
        <w:pStyle w:val="Prrafodelista"/>
        <w:numPr>
          <w:ilvl w:val="1"/>
          <w:numId w:val="24"/>
        </w:numPr>
        <w:jc w:val="both"/>
        <w:rPr>
          <w:rFonts w:ascii="Calibri" w:eastAsia="Calibri" w:hAnsi="Calibri" w:cs="Calibri"/>
          <w:color w:val="000000"/>
          <w:sz w:val="22"/>
          <w:szCs w:val="22"/>
        </w:rPr>
      </w:pPr>
      <w:r w:rsidRPr="00AA7979">
        <w:rPr>
          <w:rFonts w:ascii="Calibri" w:eastAsia="Calibri" w:hAnsi="Calibri" w:cs="Calibri"/>
          <w:color w:val="000000"/>
          <w:sz w:val="22"/>
          <w:szCs w:val="22"/>
        </w:rPr>
        <w:t xml:space="preserve">Original digitalizado de la </w:t>
      </w:r>
      <w:r w:rsidR="00896304" w:rsidRPr="00AA7979">
        <w:rPr>
          <w:rFonts w:ascii="Calibri" w:eastAsia="Calibri" w:hAnsi="Calibri" w:cs="Calibri"/>
          <w:color w:val="000000"/>
          <w:sz w:val="22"/>
          <w:szCs w:val="22"/>
        </w:rPr>
        <w:t>c</w:t>
      </w:r>
      <w:r w:rsidR="009B323A" w:rsidRPr="00AA7979">
        <w:rPr>
          <w:rFonts w:ascii="Calibri" w:eastAsia="Calibri" w:hAnsi="Calibri" w:cs="Calibri"/>
          <w:color w:val="000000"/>
          <w:sz w:val="22"/>
          <w:szCs w:val="22"/>
        </w:rPr>
        <w:t xml:space="preserve">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9B323A" w:rsidRPr="00AA7979">
        <w:rPr>
          <w:rFonts w:ascii="Calibri" w:eastAsia="Calibri" w:hAnsi="Calibri" w:cs="Calibri"/>
          <w:b/>
          <w:color w:val="000000"/>
          <w:sz w:val="22"/>
          <w:szCs w:val="22"/>
        </w:rPr>
        <w:t>2 años</w:t>
      </w:r>
      <w:r w:rsidR="009B323A" w:rsidRPr="00AA7979">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9B323A" w:rsidRPr="00AA7979" w:rsidRDefault="009B323A" w:rsidP="009B323A">
      <w:pPr>
        <w:pBdr>
          <w:top w:val="nil"/>
          <w:left w:val="nil"/>
          <w:bottom w:val="nil"/>
          <w:right w:val="nil"/>
          <w:between w:val="nil"/>
        </w:pBdr>
        <w:ind w:left="720"/>
        <w:jc w:val="both"/>
        <w:rPr>
          <w:rFonts w:ascii="Calibri" w:eastAsia="Calibri" w:hAnsi="Calibri" w:cs="Calibri"/>
          <w:color w:val="000000"/>
          <w:sz w:val="22"/>
          <w:szCs w:val="22"/>
        </w:rPr>
      </w:pPr>
    </w:p>
    <w:p w:rsidR="009B323A" w:rsidRPr="00AA7979" w:rsidRDefault="009B323A"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sidRPr="00AA7979">
        <w:rPr>
          <w:rFonts w:ascii="Calibri" w:eastAsia="Calibri" w:hAnsi="Calibri" w:cs="Calibri"/>
          <w:color w:val="000000"/>
          <w:sz w:val="22"/>
          <w:szCs w:val="22"/>
        </w:rPr>
        <w:t>Original</w:t>
      </w:r>
      <w:r w:rsidR="00E915DC" w:rsidRPr="00AA7979">
        <w:rPr>
          <w:rFonts w:ascii="Calibri" w:eastAsia="Calibri" w:hAnsi="Calibri" w:cs="Calibri"/>
          <w:color w:val="000000"/>
          <w:sz w:val="22"/>
          <w:szCs w:val="22"/>
        </w:rPr>
        <w:t xml:space="preserve"> digitalizado</w:t>
      </w:r>
      <w:r w:rsidRPr="00AA7979">
        <w:rPr>
          <w:rFonts w:ascii="Calibri" w:eastAsia="Calibri" w:hAnsi="Calibri" w:cs="Calibri"/>
          <w:color w:val="000000"/>
          <w:sz w:val="22"/>
          <w:szCs w:val="22"/>
        </w:rPr>
        <w:t xml:space="preserve"> o copia certificada</w:t>
      </w:r>
      <w:r w:rsidR="00E915DC" w:rsidRPr="00AA7979">
        <w:rPr>
          <w:rFonts w:ascii="Calibri" w:eastAsia="Calibri" w:hAnsi="Calibri" w:cs="Calibri"/>
          <w:color w:val="000000"/>
          <w:sz w:val="22"/>
          <w:szCs w:val="22"/>
        </w:rPr>
        <w:t xml:space="preserve"> digitalizada</w:t>
      </w:r>
      <w:r w:rsidRPr="00AA7979">
        <w:rPr>
          <w:rFonts w:ascii="Calibri" w:eastAsia="Calibri" w:hAnsi="Calibri" w:cs="Calibri"/>
          <w:color w:val="000000"/>
          <w:sz w:val="22"/>
          <w:szCs w:val="22"/>
        </w:rPr>
        <w:t xml:space="preserve"> del certificado de homologación vigente del radio, emitido por el IFT (Instituto Federal de Telecomunicaci</w:t>
      </w:r>
      <w:r w:rsidR="003D4984">
        <w:rPr>
          <w:rFonts w:ascii="Calibri" w:eastAsia="Calibri" w:hAnsi="Calibri" w:cs="Calibri"/>
          <w:color w:val="000000"/>
          <w:sz w:val="22"/>
          <w:szCs w:val="22"/>
        </w:rPr>
        <w:t>ones</w:t>
      </w:r>
      <w:r w:rsidRPr="00AA7979">
        <w:rPr>
          <w:rFonts w:ascii="Calibri" w:eastAsia="Calibri" w:hAnsi="Calibri" w:cs="Calibri"/>
          <w:color w:val="000000"/>
          <w:sz w:val="22"/>
          <w:szCs w:val="22"/>
        </w:rPr>
        <w:t xml:space="preserve">). </w:t>
      </w:r>
    </w:p>
    <w:p w:rsidR="009B323A" w:rsidRPr="00AA7979" w:rsidRDefault="009B323A" w:rsidP="009B323A">
      <w:pPr>
        <w:pBdr>
          <w:top w:val="nil"/>
          <w:left w:val="nil"/>
          <w:bottom w:val="nil"/>
          <w:right w:val="nil"/>
          <w:between w:val="nil"/>
        </w:pBdr>
        <w:ind w:left="720"/>
        <w:jc w:val="both"/>
        <w:rPr>
          <w:rFonts w:ascii="Calibri" w:eastAsia="Calibri" w:hAnsi="Calibri" w:cs="Calibri"/>
          <w:color w:val="000000"/>
          <w:sz w:val="22"/>
          <w:szCs w:val="22"/>
        </w:rPr>
      </w:pPr>
    </w:p>
    <w:p w:rsidR="009B323A" w:rsidRDefault="00E915DC" w:rsidP="009B323A">
      <w:pPr>
        <w:numPr>
          <w:ilvl w:val="1"/>
          <w:numId w:val="24"/>
        </w:numPr>
        <w:pBdr>
          <w:top w:val="nil"/>
          <w:left w:val="nil"/>
          <w:bottom w:val="nil"/>
          <w:right w:val="nil"/>
          <w:between w:val="nil"/>
        </w:pBdr>
        <w:jc w:val="both"/>
        <w:rPr>
          <w:rFonts w:ascii="Calibri" w:eastAsia="Calibri" w:hAnsi="Calibri" w:cs="Calibri"/>
          <w:color w:val="000000"/>
          <w:sz w:val="22"/>
          <w:szCs w:val="22"/>
        </w:rPr>
      </w:pPr>
      <w:r w:rsidRPr="00AA7979">
        <w:rPr>
          <w:rFonts w:ascii="Calibri" w:eastAsia="Calibri" w:hAnsi="Calibri" w:cs="Calibri"/>
          <w:color w:val="000000"/>
          <w:sz w:val="22"/>
          <w:szCs w:val="22"/>
        </w:rPr>
        <w:t xml:space="preserve">Original digitalizado o copia certificada digitalizada </w:t>
      </w:r>
      <w:r w:rsidR="009B323A" w:rsidRPr="00AA7979">
        <w:rPr>
          <w:rFonts w:ascii="Calibri" w:eastAsia="Calibri" w:hAnsi="Calibri" w:cs="Calibri"/>
          <w:color w:val="000000"/>
          <w:sz w:val="22"/>
          <w:szCs w:val="22"/>
        </w:rPr>
        <w:t>del certificado de interoperabilidad del radio propuesto, donde garantice la operación en redes NEBULA de la marca TELTRONIC y compatibilidad 100% estándar TETRA.</w:t>
      </w:r>
    </w:p>
    <w:p w:rsidR="003D4984" w:rsidRDefault="003D4984" w:rsidP="003D4984">
      <w:pPr>
        <w:pStyle w:val="Prrafodelista"/>
        <w:rPr>
          <w:rFonts w:ascii="Calibri" w:eastAsia="Calibri" w:hAnsi="Calibri" w:cs="Calibri"/>
          <w:color w:val="000000"/>
          <w:sz w:val="22"/>
          <w:szCs w:val="22"/>
        </w:rPr>
      </w:pPr>
    </w:p>
    <w:p w:rsidR="003D4984" w:rsidRPr="003D4984" w:rsidRDefault="003D4984" w:rsidP="003D4984">
      <w:pPr>
        <w:pBdr>
          <w:top w:val="nil"/>
          <w:left w:val="nil"/>
          <w:bottom w:val="nil"/>
          <w:right w:val="nil"/>
          <w:between w:val="nil"/>
        </w:pBdr>
        <w:ind w:left="360"/>
        <w:jc w:val="both"/>
        <w:rPr>
          <w:rFonts w:ascii="Calibri" w:eastAsia="Calibri" w:hAnsi="Calibri" w:cs="Calibri"/>
          <w:b/>
          <w:color w:val="000000"/>
          <w:sz w:val="22"/>
          <w:szCs w:val="22"/>
        </w:rPr>
      </w:pPr>
      <w:r w:rsidRPr="003D4984">
        <w:rPr>
          <w:rFonts w:ascii="Calibri" w:eastAsia="Calibri" w:hAnsi="Calibri" w:cs="Calibri"/>
          <w:b/>
          <w:color w:val="000000"/>
          <w:sz w:val="22"/>
          <w:szCs w:val="22"/>
        </w:rPr>
        <w:t xml:space="preserve">Nota: los puntos </w:t>
      </w:r>
      <w:r>
        <w:rPr>
          <w:rFonts w:ascii="Calibri" w:eastAsia="Calibri" w:hAnsi="Calibri" w:cs="Calibri"/>
          <w:b/>
          <w:color w:val="000000"/>
          <w:sz w:val="22"/>
          <w:szCs w:val="22"/>
        </w:rPr>
        <w:t xml:space="preserve">1.12, </w:t>
      </w:r>
      <w:r w:rsidRPr="003D4984">
        <w:rPr>
          <w:rFonts w:ascii="Calibri" w:eastAsia="Calibri" w:hAnsi="Calibri" w:cs="Calibri"/>
          <w:b/>
          <w:color w:val="000000"/>
          <w:sz w:val="22"/>
          <w:szCs w:val="22"/>
        </w:rPr>
        <w:t xml:space="preserve">1.13, 1.14 y 1.15 deberán presentarse en original a la firma del contrato. </w:t>
      </w:r>
    </w:p>
    <w:p w:rsidR="009B323A" w:rsidRDefault="009B323A">
      <w:pPr>
        <w:widowControl w:val="0"/>
        <w:pBdr>
          <w:top w:val="nil"/>
          <w:left w:val="nil"/>
          <w:bottom w:val="nil"/>
          <w:right w:val="nil"/>
          <w:between w:val="nil"/>
        </w:pBdr>
        <w:jc w:val="both"/>
        <w:rPr>
          <w:rFonts w:ascii="Calibri" w:eastAsia="Calibri" w:hAnsi="Calibri" w:cs="Calibri"/>
          <w:b/>
          <w:color w:val="000000"/>
          <w:sz w:val="22"/>
          <w:szCs w:val="22"/>
          <w:highlight w:val="yellow"/>
        </w:rPr>
      </w:pPr>
    </w:p>
    <w:p w:rsidR="005A36F8" w:rsidRDefault="00D225A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En caso de discrepancia entre los datos ingresados manualmente al sistema y la propuesta técnica prevalecerá la información contenida en el Anexo A.</w:t>
      </w:r>
    </w:p>
    <w:p w:rsidR="005A36F8" w:rsidRDefault="005A36F8">
      <w:pPr>
        <w:pBdr>
          <w:top w:val="nil"/>
          <w:left w:val="nil"/>
          <w:bottom w:val="nil"/>
          <w:right w:val="nil"/>
          <w:between w:val="nil"/>
        </w:pBdr>
        <w:ind w:left="284"/>
        <w:jc w:val="both"/>
        <w:rPr>
          <w:rFonts w:ascii="Calibri" w:eastAsia="Calibri" w:hAnsi="Calibri" w:cs="Calibri"/>
          <w:color w:val="000000"/>
          <w:sz w:val="22"/>
          <w:szCs w:val="22"/>
        </w:rPr>
      </w:pPr>
    </w:p>
    <w:p w:rsidR="005A36F8" w:rsidRDefault="00D225A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Pr="00506E47" w:rsidRDefault="00D225A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empresa, en su caso del fabricante o distribuidor mayorista, firmados por el </w:t>
      </w:r>
      <w:r w:rsidRPr="00506E47">
        <w:rPr>
          <w:rFonts w:ascii="Calibri" w:eastAsia="Calibri" w:hAnsi="Calibri" w:cs="Calibri"/>
          <w:color w:val="000000"/>
          <w:sz w:val="22"/>
          <w:szCs w:val="22"/>
        </w:rPr>
        <w:t xml:space="preserve">representante </w:t>
      </w:r>
      <w:r w:rsidR="00035DD4" w:rsidRPr="00506E47">
        <w:rPr>
          <w:rFonts w:ascii="Calibri" w:eastAsia="Calibri" w:hAnsi="Calibri" w:cs="Calibri"/>
          <w:color w:val="000000"/>
          <w:sz w:val="22"/>
          <w:szCs w:val="22"/>
        </w:rPr>
        <w:t xml:space="preserve">o apoderado </w:t>
      </w:r>
      <w:r w:rsidRPr="00506E47">
        <w:rPr>
          <w:rFonts w:ascii="Calibri" w:eastAsia="Calibri" w:hAnsi="Calibri" w:cs="Calibri"/>
          <w:color w:val="000000"/>
          <w:sz w:val="22"/>
          <w:szCs w:val="22"/>
        </w:rPr>
        <w:t>legal acreditado.</w:t>
      </w:r>
    </w:p>
    <w:p w:rsidR="005A36F8" w:rsidRDefault="005A36F8">
      <w:pPr>
        <w:widowControl w:val="0"/>
        <w:pBdr>
          <w:top w:val="nil"/>
          <w:left w:val="nil"/>
          <w:bottom w:val="nil"/>
          <w:right w:val="nil"/>
          <w:between w:val="nil"/>
        </w:pBdr>
        <w:jc w:val="both"/>
        <w:rPr>
          <w:rFonts w:ascii="Calibri" w:eastAsia="Calibri" w:hAnsi="Calibri" w:cs="Calibri"/>
          <w:b/>
          <w:color w:val="000000"/>
          <w:sz w:val="22"/>
          <w:szCs w:val="22"/>
        </w:rPr>
      </w:pPr>
    </w:p>
    <w:p w:rsidR="005A36F8" w:rsidRDefault="00D225A1">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5A36F8" w:rsidRDefault="005A36F8">
      <w:pPr>
        <w:ind w:left="426"/>
        <w:jc w:val="both"/>
        <w:rPr>
          <w:rFonts w:ascii="Calibri" w:eastAsia="Calibri" w:hAnsi="Calibri" w:cs="Calibri"/>
          <w:sz w:val="22"/>
          <w:szCs w:val="22"/>
        </w:rPr>
      </w:pPr>
    </w:p>
    <w:p w:rsidR="005A36F8" w:rsidRDefault="00D225A1">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5A36F8" w:rsidRDefault="005A36F8">
      <w:pPr>
        <w:pBdr>
          <w:top w:val="nil"/>
          <w:left w:val="nil"/>
          <w:bottom w:val="nil"/>
          <w:right w:val="nil"/>
          <w:between w:val="nil"/>
        </w:pBdr>
        <w:ind w:left="284"/>
        <w:jc w:val="both"/>
        <w:rPr>
          <w:rFonts w:ascii="Calibri" w:eastAsia="Calibri" w:hAnsi="Calibri" w:cs="Calibri"/>
          <w:b/>
          <w:color w:val="000000"/>
          <w:sz w:val="22"/>
          <w:szCs w:val="22"/>
        </w:rPr>
      </w:pPr>
    </w:p>
    <w:p w:rsidR="005A36F8" w:rsidRPr="006B220E" w:rsidRDefault="00D225A1" w:rsidP="006B220E">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5A36F8" w:rsidRDefault="005A36F8">
      <w:pPr>
        <w:jc w:val="both"/>
        <w:rPr>
          <w:rFonts w:ascii="Calibri" w:eastAsia="Calibri" w:hAnsi="Calibri" w:cs="Calibri"/>
          <w:sz w:val="22"/>
          <w:szCs w:val="22"/>
        </w:rPr>
      </w:pPr>
    </w:p>
    <w:p w:rsidR="005A36F8" w:rsidRDefault="00D225A1">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5A36F8" w:rsidRDefault="005A36F8" w:rsidP="006B220E">
      <w:pPr>
        <w:pBdr>
          <w:top w:val="nil"/>
          <w:left w:val="nil"/>
          <w:bottom w:val="nil"/>
          <w:right w:val="nil"/>
          <w:between w:val="nil"/>
        </w:pBdr>
        <w:jc w:val="both"/>
        <w:rPr>
          <w:rFonts w:ascii="Calibri" w:eastAsia="Calibri" w:hAnsi="Calibri" w:cs="Calibri"/>
          <w:sz w:val="22"/>
          <w:szCs w:val="22"/>
          <w:highlight w:val="yellow"/>
        </w:rPr>
      </w:pPr>
    </w:p>
    <w:p w:rsidR="005A36F8" w:rsidRDefault="005A36F8">
      <w:pPr>
        <w:jc w:val="both"/>
        <w:rPr>
          <w:rFonts w:ascii="Calibri" w:eastAsia="Calibri" w:hAnsi="Calibri" w:cs="Calibri"/>
          <w:b/>
          <w:sz w:val="20"/>
          <w:szCs w:val="20"/>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5A36F8" w:rsidRDefault="005A36F8">
      <w:pPr>
        <w:pBdr>
          <w:top w:val="nil"/>
          <w:left w:val="nil"/>
          <w:bottom w:val="nil"/>
          <w:right w:val="nil"/>
          <w:between w:val="nil"/>
        </w:pBdr>
        <w:jc w:val="both"/>
        <w:rPr>
          <w:rFonts w:ascii="Calibri" w:eastAsia="Calibri" w:hAnsi="Calibri" w:cs="Calibri"/>
          <w:color w:val="000000"/>
          <w:sz w:val="20"/>
          <w:szCs w:val="20"/>
        </w:rPr>
      </w:pPr>
    </w:p>
    <w:p w:rsidR="005A36F8" w:rsidRDefault="00D225A1">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5A36F8" w:rsidRDefault="00D225A1">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5A36F8" w:rsidRDefault="00D225A1">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5A36F8" w:rsidRDefault="00D225A1">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rsidR="005A36F8" w:rsidRDefault="00D225A1">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5A36F8" w:rsidRDefault="00D225A1">
      <w:pPr>
        <w:spacing w:before="240"/>
        <w:jc w:val="both"/>
        <w:rPr>
          <w:rFonts w:ascii="Calibri" w:eastAsia="Calibri" w:hAnsi="Calibri" w:cs="Calibri"/>
          <w:sz w:val="22"/>
          <w:szCs w:val="22"/>
        </w:rPr>
      </w:pPr>
      <w:r>
        <w:rPr>
          <w:rFonts w:ascii="Calibri" w:eastAsia="Calibri" w:hAnsi="Calibri" w:cs="Calibri"/>
          <w:sz w:val="22"/>
          <w:szCs w:val="22"/>
        </w:rPr>
        <w:lastRenderedPageBreak/>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5A36F8" w:rsidRDefault="005A36F8">
      <w:pPr>
        <w:jc w:val="both"/>
        <w:rPr>
          <w:rFonts w:ascii="Calibri" w:eastAsia="Calibri" w:hAnsi="Calibri" w:cs="Calibri"/>
          <w:sz w:val="22"/>
          <w:szCs w:val="22"/>
        </w:rPr>
      </w:pPr>
    </w:p>
    <w:p w:rsidR="005A36F8" w:rsidRDefault="00D225A1">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w:t>
      </w:r>
      <w:r w:rsidR="00B25405">
        <w:rPr>
          <w:rFonts w:ascii="Calibri" w:eastAsia="Calibri" w:hAnsi="Calibri" w:cs="Calibri"/>
          <w:sz w:val="22"/>
          <w:szCs w:val="22"/>
        </w:rPr>
        <w:t xml:space="preserve">n de todos los recursos legales </w:t>
      </w:r>
      <w:r>
        <w:rPr>
          <w:rFonts w:ascii="Calibri" w:eastAsia="Calibri" w:hAnsi="Calibri" w:cs="Calibri"/>
          <w:sz w:val="22"/>
          <w:szCs w:val="22"/>
        </w:rPr>
        <w:t>o juicios que se interpongan y hasta que se dicte la resolución definitiva por la autoridad competente o hasta que se emita el oficio de conformidad de Gobierno.</w:t>
      </w: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5A36F8" w:rsidRDefault="00D225A1">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7721B5">
        <w:rPr>
          <w:rFonts w:ascii="Calibri" w:eastAsia="Calibri" w:hAnsi="Calibri" w:cs="Calibri"/>
          <w:sz w:val="22"/>
          <w:szCs w:val="22"/>
        </w:rPr>
        <w:t>licitantes</w:t>
      </w:r>
      <w:r>
        <w:rPr>
          <w:rFonts w:ascii="Calibri" w:eastAsia="Calibri" w:hAnsi="Calibri" w:cs="Calibri"/>
          <w:sz w:val="22"/>
          <w:szCs w:val="22"/>
        </w:rPr>
        <w:t xml:space="preserve"> adjudicados presenten:</w:t>
      </w:r>
    </w:p>
    <w:p w:rsidR="005A36F8" w:rsidRDefault="00D225A1">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rsidR="005A36F8" w:rsidRDefault="00D225A1">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w:t>
      </w:r>
      <w:r w:rsidR="00B25405">
        <w:rPr>
          <w:rFonts w:ascii="Calibri" w:eastAsia="Calibri" w:hAnsi="Calibri" w:cs="Calibri"/>
          <w:color w:val="222222"/>
          <w:sz w:val="22"/>
          <w:szCs w:val="22"/>
          <w:highlight w:val="white"/>
        </w:rPr>
        <w:t xml:space="preserve"> la fecha de firma del contrato</w:t>
      </w:r>
      <w:r w:rsidR="00B25405">
        <w:rPr>
          <w:rFonts w:ascii="Calibri" w:eastAsia="Calibri" w:hAnsi="Calibri" w:cs="Calibri"/>
          <w:color w:val="222222"/>
          <w:sz w:val="22"/>
          <w:szCs w:val="22"/>
        </w:rPr>
        <w:t>; y</w:t>
      </w:r>
    </w:p>
    <w:p w:rsidR="005A36F8" w:rsidRDefault="00D225A1">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5A36F8" w:rsidRDefault="00D225A1">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5A36F8" w:rsidRDefault="00D225A1">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5A36F8" w:rsidRDefault="005A36F8">
      <w:pPr>
        <w:pBdr>
          <w:top w:val="nil"/>
          <w:left w:val="nil"/>
          <w:bottom w:val="nil"/>
          <w:right w:val="nil"/>
          <w:between w:val="nil"/>
        </w:pBdr>
        <w:jc w:val="both"/>
        <w:rPr>
          <w:rFonts w:ascii="Calibri" w:eastAsia="Calibri" w:hAnsi="Calibri" w:cs="Calibri"/>
          <w:color w:val="000000"/>
          <w:sz w:val="20"/>
          <w:szCs w:val="20"/>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5A36F8" w:rsidRDefault="005A36F8">
      <w:pPr>
        <w:jc w:val="both"/>
        <w:rPr>
          <w:rFonts w:ascii="Calibri" w:eastAsia="Calibri" w:hAnsi="Calibri" w:cs="Calibri"/>
          <w:sz w:val="20"/>
          <w:szCs w:val="20"/>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5A36F8" w:rsidRDefault="005A36F8">
      <w:pPr>
        <w:rPr>
          <w:rFonts w:ascii="Calibri" w:eastAsia="Calibri" w:hAnsi="Calibri" w:cs="Calibri"/>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5A36F8" w:rsidRDefault="005A36F8">
      <w:pPr>
        <w:jc w:val="both"/>
        <w:rPr>
          <w:rFonts w:ascii="Calibri" w:eastAsia="Calibri" w:hAnsi="Calibri" w:cs="Calibri"/>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Por encontrarse en la lista emitida por el SAT, en estatus de "definitivo" de conformidad a lo establecido en el artículo 69-B del Código Fiscal de la Federación.</w:t>
      </w:r>
    </w:p>
    <w:p w:rsidR="005A36F8" w:rsidRDefault="005A36F8">
      <w:pPr>
        <w:jc w:val="both"/>
        <w:rPr>
          <w:rFonts w:ascii="Calibri" w:eastAsia="Calibri" w:hAnsi="Calibri" w:cs="Calibri"/>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5A36F8" w:rsidRDefault="005A36F8">
      <w:pPr>
        <w:jc w:val="both"/>
        <w:rPr>
          <w:rFonts w:ascii="Calibri" w:eastAsia="Calibri" w:hAnsi="Calibri" w:cs="Calibri"/>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5A36F8" w:rsidRDefault="005A36F8">
      <w:pPr>
        <w:jc w:val="both"/>
        <w:rPr>
          <w:rFonts w:ascii="Calibri" w:eastAsia="Calibri" w:hAnsi="Calibri" w:cs="Calibri"/>
          <w:sz w:val="22"/>
          <w:szCs w:val="22"/>
        </w:rPr>
      </w:pPr>
    </w:p>
    <w:p w:rsidR="005A36F8" w:rsidRPr="00896304" w:rsidRDefault="00D225A1">
      <w:pPr>
        <w:numPr>
          <w:ilvl w:val="0"/>
          <w:numId w:val="2"/>
        </w:numPr>
        <w:jc w:val="both"/>
        <w:rPr>
          <w:rFonts w:ascii="Calibri" w:eastAsia="Calibri" w:hAnsi="Calibri" w:cs="Calibri"/>
          <w:sz w:val="22"/>
          <w:szCs w:val="22"/>
        </w:rPr>
      </w:pPr>
      <w:r w:rsidRPr="00896304">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5A36F8" w:rsidRDefault="005A36F8">
      <w:pPr>
        <w:jc w:val="both"/>
        <w:rPr>
          <w:rFonts w:ascii="Calibri" w:eastAsia="Calibri" w:hAnsi="Calibri" w:cs="Calibri"/>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0064635E">
        <w:rPr>
          <w:rFonts w:ascii="Calibri" w:eastAsia="Calibri" w:hAnsi="Calibri" w:cs="Calibri"/>
          <w:sz w:val="22"/>
          <w:szCs w:val="22"/>
        </w:rPr>
        <w:t>.</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5A36F8" w:rsidRDefault="005A36F8">
      <w:pPr>
        <w:jc w:val="both"/>
        <w:rPr>
          <w:rFonts w:ascii="Calibri" w:eastAsia="Calibri" w:hAnsi="Calibri" w:cs="Calibri"/>
          <w:sz w:val="22"/>
          <w:szCs w:val="22"/>
        </w:rPr>
      </w:pPr>
    </w:p>
    <w:p w:rsidR="005A36F8" w:rsidRDefault="00D225A1">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firmadas por el representante o apoderado legal acreditado, según la modalidad en que participe.</w:t>
      </w:r>
    </w:p>
    <w:p w:rsidR="005A36F8" w:rsidRDefault="005A36F8">
      <w:pPr>
        <w:jc w:val="both"/>
        <w:rPr>
          <w:rFonts w:ascii="Calibri" w:eastAsia="Calibri" w:hAnsi="Calibri" w:cs="Calibri"/>
          <w:sz w:val="22"/>
          <w:szCs w:val="22"/>
        </w:rPr>
      </w:pPr>
    </w:p>
    <w:p w:rsidR="005A36F8" w:rsidRPr="00036324" w:rsidRDefault="00D225A1">
      <w:pPr>
        <w:numPr>
          <w:ilvl w:val="0"/>
          <w:numId w:val="2"/>
        </w:numPr>
        <w:jc w:val="both"/>
        <w:rPr>
          <w:rFonts w:ascii="Calibri" w:eastAsia="Calibri" w:hAnsi="Calibri" w:cs="Calibri"/>
          <w:sz w:val="20"/>
          <w:szCs w:val="20"/>
        </w:rPr>
      </w:pPr>
      <w:r w:rsidRPr="00036324">
        <w:rPr>
          <w:rFonts w:ascii="Calibri" w:eastAsia="Calibri" w:hAnsi="Calibri" w:cs="Calibri"/>
          <w:sz w:val="22"/>
          <w:szCs w:val="22"/>
        </w:rPr>
        <w:t xml:space="preserve">Si no es posible abrir alguno de los archivos ingresados a través de </w:t>
      </w:r>
      <w:proofErr w:type="spellStart"/>
      <w:r w:rsidRPr="00036324">
        <w:rPr>
          <w:rFonts w:ascii="Calibri" w:eastAsia="Calibri" w:hAnsi="Calibri" w:cs="Calibri"/>
          <w:sz w:val="22"/>
          <w:szCs w:val="22"/>
        </w:rPr>
        <w:t>e·compras</w:t>
      </w:r>
      <w:proofErr w:type="spellEnd"/>
      <w:r w:rsidRPr="00036324">
        <w:rPr>
          <w:rFonts w:ascii="Calibri" w:eastAsia="Calibri" w:hAnsi="Calibri" w:cs="Calibri"/>
          <w:sz w:val="22"/>
          <w:szCs w:val="22"/>
        </w:rPr>
        <w:t>, o está dañado.</w:t>
      </w:r>
    </w:p>
    <w:p w:rsidR="005A36F8" w:rsidRDefault="00D225A1">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5A36F8" w:rsidRDefault="005A36F8">
      <w:pPr>
        <w:ind w:left="567"/>
        <w:jc w:val="both"/>
        <w:rPr>
          <w:rFonts w:ascii="Calibri" w:eastAsia="Calibri" w:hAnsi="Calibri" w:cs="Calibri"/>
          <w:sz w:val="20"/>
          <w:szCs w:val="20"/>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5A36F8" w:rsidRDefault="005A36F8">
      <w:pPr>
        <w:jc w:val="center"/>
        <w:rPr>
          <w:rFonts w:ascii="Calibri" w:eastAsia="Calibri" w:hAnsi="Calibri" w:cs="Calibri"/>
          <w:sz w:val="20"/>
          <w:szCs w:val="20"/>
        </w:rPr>
      </w:pPr>
    </w:p>
    <w:p w:rsidR="005A36F8" w:rsidRDefault="00D225A1">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5A36F8" w:rsidRDefault="005A36F8">
      <w:pPr>
        <w:jc w:val="both"/>
        <w:rPr>
          <w:rFonts w:ascii="Calibri" w:eastAsia="Calibri" w:hAnsi="Calibri" w:cs="Calibri"/>
          <w:sz w:val="22"/>
          <w:szCs w:val="22"/>
        </w:rPr>
      </w:pPr>
    </w:p>
    <w:p w:rsidR="005A36F8" w:rsidRDefault="00D225A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5A36F8" w:rsidRDefault="005A36F8">
      <w:pPr>
        <w:pBdr>
          <w:top w:val="nil"/>
          <w:left w:val="nil"/>
          <w:bottom w:val="nil"/>
          <w:right w:val="nil"/>
          <w:between w:val="nil"/>
        </w:pBdr>
        <w:ind w:left="720"/>
        <w:jc w:val="both"/>
        <w:rPr>
          <w:rFonts w:ascii="Calibri" w:eastAsia="Calibri" w:hAnsi="Calibri" w:cs="Calibri"/>
          <w:color w:val="000000"/>
          <w:sz w:val="22"/>
          <w:szCs w:val="22"/>
        </w:rPr>
      </w:pPr>
    </w:p>
    <w:p w:rsidR="005A36F8" w:rsidRDefault="00D225A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5A36F8" w:rsidRDefault="005A36F8">
      <w:pPr>
        <w:jc w:val="both"/>
        <w:rPr>
          <w:rFonts w:ascii="Calibri" w:eastAsia="Calibri" w:hAnsi="Calibri" w:cs="Calibri"/>
          <w:sz w:val="22"/>
          <w:szCs w:val="22"/>
        </w:rPr>
      </w:pPr>
    </w:p>
    <w:p w:rsidR="005A36F8" w:rsidRDefault="00D225A1">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5A36F8" w:rsidRDefault="005A36F8">
      <w:pPr>
        <w:jc w:val="both"/>
        <w:rPr>
          <w:rFonts w:ascii="Calibri" w:eastAsia="Calibri" w:hAnsi="Calibri" w:cs="Calibri"/>
          <w:sz w:val="22"/>
          <w:szCs w:val="22"/>
        </w:rPr>
      </w:pPr>
    </w:p>
    <w:p w:rsidR="005A36F8" w:rsidRDefault="00D225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después del acto de presentación y apertura de ofertas no existe al menos una que cumpla con los requisitos y aspectos técnicos específicos establecidos en las bases de la licitación.</w:t>
      </w:r>
    </w:p>
    <w:p w:rsidR="005A36F8" w:rsidRDefault="00D225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395AE5" w:rsidRDefault="00395AE5" w:rsidP="00395AE5">
      <w:pPr>
        <w:pBdr>
          <w:top w:val="nil"/>
          <w:left w:val="nil"/>
          <w:bottom w:val="nil"/>
          <w:right w:val="nil"/>
          <w:between w:val="nil"/>
        </w:pBdr>
        <w:ind w:left="720"/>
        <w:jc w:val="both"/>
        <w:rPr>
          <w:rFonts w:ascii="Calibri" w:eastAsia="Calibri" w:hAnsi="Calibri" w:cs="Calibri"/>
          <w:color w:val="000000"/>
          <w:sz w:val="22"/>
          <w:szCs w:val="22"/>
        </w:rPr>
      </w:pPr>
    </w:p>
    <w:p w:rsidR="005A36F8" w:rsidRDefault="005A36F8">
      <w:pPr>
        <w:pBdr>
          <w:top w:val="nil"/>
          <w:left w:val="nil"/>
          <w:bottom w:val="nil"/>
          <w:right w:val="nil"/>
          <w:between w:val="nil"/>
        </w:pBdr>
        <w:jc w:val="both"/>
        <w:rPr>
          <w:rFonts w:ascii="Calibri" w:eastAsia="Calibri" w:hAnsi="Calibri" w:cs="Calibri"/>
          <w:color w:val="000000"/>
          <w:sz w:val="20"/>
          <w:szCs w:val="20"/>
        </w:rPr>
      </w:pPr>
    </w:p>
    <w:p w:rsidR="005A36F8" w:rsidRDefault="00D225A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5A36F8" w:rsidRDefault="005A36F8">
      <w:pPr>
        <w:jc w:val="both"/>
        <w:rPr>
          <w:rFonts w:ascii="Calibri" w:eastAsia="Calibri" w:hAnsi="Calibri" w:cs="Calibri"/>
          <w:sz w:val="22"/>
          <w:szCs w:val="22"/>
        </w:rPr>
      </w:pPr>
    </w:p>
    <w:p w:rsidR="005A36F8"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5A36F8" w:rsidRDefault="005A36F8">
      <w:pPr>
        <w:ind w:left="567"/>
        <w:jc w:val="both"/>
        <w:rPr>
          <w:rFonts w:ascii="Calibri" w:eastAsia="Calibri" w:hAnsi="Calibri" w:cs="Calibri"/>
          <w:sz w:val="22"/>
          <w:szCs w:val="22"/>
        </w:rPr>
      </w:pPr>
    </w:p>
    <w:p w:rsidR="005A36F8" w:rsidRDefault="00D225A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5A36F8" w:rsidRDefault="005A36F8">
      <w:pPr>
        <w:pBdr>
          <w:top w:val="nil"/>
          <w:left w:val="nil"/>
          <w:bottom w:val="nil"/>
          <w:right w:val="nil"/>
          <w:between w:val="nil"/>
        </w:pBdr>
        <w:ind w:left="567"/>
        <w:jc w:val="both"/>
        <w:rPr>
          <w:rFonts w:ascii="Calibri" w:eastAsia="Calibri" w:hAnsi="Calibri" w:cs="Calibri"/>
          <w:color w:val="000000"/>
          <w:sz w:val="22"/>
          <w:szCs w:val="22"/>
        </w:rPr>
      </w:pPr>
    </w:p>
    <w:p w:rsidR="005A36F8" w:rsidRDefault="00D225A1">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A36F8" w:rsidRDefault="005A36F8">
      <w:pPr>
        <w:ind w:left="567"/>
        <w:jc w:val="both"/>
        <w:rPr>
          <w:rFonts w:ascii="Calibri" w:eastAsia="Calibri" w:hAnsi="Calibri" w:cs="Calibri"/>
          <w:sz w:val="22"/>
          <w:szCs w:val="22"/>
        </w:rPr>
      </w:pPr>
    </w:p>
    <w:p w:rsidR="005A36F8" w:rsidRDefault="00D225A1">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5A36F8" w:rsidRDefault="005A36F8">
      <w:pPr>
        <w:ind w:left="567"/>
        <w:jc w:val="both"/>
        <w:rPr>
          <w:rFonts w:ascii="Calibri" w:eastAsia="Calibri" w:hAnsi="Calibri" w:cs="Calibri"/>
          <w:sz w:val="22"/>
          <w:szCs w:val="22"/>
        </w:rPr>
      </w:pPr>
    </w:p>
    <w:p w:rsidR="005A36F8" w:rsidRDefault="00D225A1">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5A36F8" w:rsidRDefault="005A36F8">
      <w:pPr>
        <w:ind w:left="851"/>
        <w:jc w:val="both"/>
        <w:rPr>
          <w:rFonts w:ascii="Calibri" w:eastAsia="Calibri" w:hAnsi="Calibri" w:cs="Calibri"/>
          <w:sz w:val="22"/>
          <w:szCs w:val="22"/>
        </w:rPr>
      </w:pPr>
    </w:p>
    <w:p w:rsidR="005A36F8" w:rsidRDefault="00D225A1">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5A36F8" w:rsidRDefault="005A36F8">
      <w:pPr>
        <w:ind w:left="851"/>
        <w:jc w:val="both"/>
        <w:rPr>
          <w:rFonts w:ascii="Calibri" w:eastAsia="Calibri" w:hAnsi="Calibri" w:cs="Calibri"/>
          <w:sz w:val="22"/>
          <w:szCs w:val="22"/>
        </w:rPr>
      </w:pPr>
    </w:p>
    <w:p w:rsidR="005A36F8" w:rsidRDefault="00D225A1">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5A36F8" w:rsidRDefault="005A36F8">
      <w:pPr>
        <w:ind w:left="851"/>
        <w:jc w:val="both"/>
        <w:rPr>
          <w:rFonts w:ascii="Calibri" w:eastAsia="Calibri" w:hAnsi="Calibri" w:cs="Calibri"/>
          <w:sz w:val="22"/>
          <w:szCs w:val="22"/>
        </w:rPr>
      </w:pPr>
    </w:p>
    <w:p w:rsidR="005A36F8" w:rsidRDefault="00D225A1">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5A36F8" w:rsidRDefault="005A36F8">
      <w:pPr>
        <w:ind w:left="851"/>
        <w:jc w:val="both"/>
        <w:rPr>
          <w:rFonts w:ascii="Calibri" w:eastAsia="Calibri" w:hAnsi="Calibri" w:cs="Calibri"/>
          <w:sz w:val="22"/>
          <w:szCs w:val="22"/>
          <w:highlight w:val="yellow"/>
        </w:rPr>
      </w:pPr>
    </w:p>
    <w:p w:rsidR="005A36F8" w:rsidRDefault="00D225A1">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w:t>
      </w:r>
      <w:r>
        <w:rPr>
          <w:rFonts w:ascii="Calibri" w:eastAsia="Calibri" w:hAnsi="Calibri" w:cs="Calibri"/>
          <w:sz w:val="22"/>
          <w:szCs w:val="22"/>
        </w:rPr>
        <w:lastRenderedPageBreak/>
        <w:t>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A36F8" w:rsidRDefault="005A36F8">
      <w:pPr>
        <w:jc w:val="both"/>
        <w:rPr>
          <w:rFonts w:ascii="Calibri" w:eastAsia="Calibri" w:hAnsi="Calibri" w:cs="Calibri"/>
          <w:sz w:val="22"/>
          <w:szCs w:val="22"/>
        </w:rPr>
      </w:pPr>
    </w:p>
    <w:p w:rsidR="005A36F8" w:rsidRDefault="00D225A1">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5A36F8" w:rsidRDefault="005A36F8">
      <w:pPr>
        <w:ind w:left="567"/>
        <w:jc w:val="both"/>
        <w:rPr>
          <w:rFonts w:ascii="Calibri" w:eastAsia="Calibri" w:hAnsi="Calibri" w:cs="Calibri"/>
          <w:sz w:val="22"/>
          <w:szCs w:val="22"/>
        </w:rPr>
      </w:pPr>
    </w:p>
    <w:p w:rsidR="005A36F8" w:rsidRDefault="00D225A1">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A36F8" w:rsidRDefault="005A36F8">
      <w:pPr>
        <w:ind w:left="1276"/>
        <w:jc w:val="both"/>
        <w:rPr>
          <w:rFonts w:ascii="Calibri" w:eastAsia="Calibri" w:hAnsi="Calibri" w:cs="Calibri"/>
          <w:sz w:val="22"/>
          <w:szCs w:val="22"/>
        </w:rPr>
      </w:pPr>
    </w:p>
    <w:p w:rsidR="005A36F8" w:rsidRDefault="00D225A1">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5A36F8" w:rsidRDefault="005A36F8">
      <w:pPr>
        <w:ind w:left="1276"/>
        <w:jc w:val="both"/>
        <w:rPr>
          <w:rFonts w:ascii="Calibri" w:eastAsia="Calibri" w:hAnsi="Calibri" w:cs="Calibri"/>
          <w:sz w:val="22"/>
          <w:szCs w:val="22"/>
        </w:rPr>
      </w:pPr>
    </w:p>
    <w:p w:rsidR="005A36F8" w:rsidRDefault="00D225A1">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5A36F8" w:rsidRDefault="005A36F8">
      <w:pPr>
        <w:ind w:left="1276"/>
        <w:jc w:val="both"/>
        <w:rPr>
          <w:rFonts w:ascii="Calibri" w:eastAsia="Calibri" w:hAnsi="Calibri" w:cs="Calibri"/>
          <w:sz w:val="22"/>
          <w:szCs w:val="22"/>
        </w:rPr>
      </w:pPr>
    </w:p>
    <w:p w:rsidR="005A36F8" w:rsidRPr="00476FC6" w:rsidRDefault="00D225A1">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servicios, genere costos bajos para su suministro o prestación, siempre y cuando ello no </w:t>
      </w:r>
      <w:r w:rsidRPr="00476FC6">
        <w:rPr>
          <w:rFonts w:ascii="Calibri" w:eastAsia="Calibri" w:hAnsi="Calibri" w:cs="Calibri"/>
          <w:sz w:val="22"/>
          <w:szCs w:val="22"/>
        </w:rPr>
        <w:t>implique la práctica de “dumping”;</w:t>
      </w:r>
    </w:p>
    <w:p w:rsidR="005A36F8" w:rsidRPr="00476FC6" w:rsidRDefault="005A36F8">
      <w:pPr>
        <w:ind w:left="567"/>
        <w:jc w:val="both"/>
        <w:rPr>
          <w:rFonts w:ascii="Calibri" w:eastAsia="Calibri" w:hAnsi="Calibri" w:cs="Calibri"/>
          <w:sz w:val="22"/>
          <w:szCs w:val="22"/>
        </w:rPr>
      </w:pPr>
    </w:p>
    <w:p w:rsidR="005A36F8" w:rsidRPr="000C6E4C" w:rsidRDefault="00D225A1">
      <w:pPr>
        <w:numPr>
          <w:ilvl w:val="0"/>
          <w:numId w:val="15"/>
        </w:numPr>
        <w:jc w:val="both"/>
        <w:rPr>
          <w:rFonts w:ascii="Calibri" w:eastAsia="Calibri" w:hAnsi="Calibri" w:cs="Calibri"/>
          <w:sz w:val="22"/>
          <w:szCs w:val="22"/>
        </w:rPr>
      </w:pPr>
      <w:r w:rsidRPr="000C6E4C">
        <w:rPr>
          <w:rFonts w:ascii="Calibri" w:eastAsia="Calibri" w:hAnsi="Calibri" w:cs="Calibri"/>
          <w:sz w:val="22"/>
          <w:szCs w:val="22"/>
        </w:rPr>
        <w:t>Los licitantes deberán ofertar los bienes solicitados  con marca específica, debiendo con</w:t>
      </w:r>
      <w:r w:rsidR="00F90CD5" w:rsidRPr="000C6E4C">
        <w:rPr>
          <w:rFonts w:ascii="Calibri" w:eastAsia="Calibri" w:hAnsi="Calibri" w:cs="Calibri"/>
          <w:sz w:val="22"/>
          <w:szCs w:val="22"/>
        </w:rPr>
        <w:t>siderar la marca mencionada en la partida</w:t>
      </w:r>
      <w:r w:rsidRPr="000C6E4C">
        <w:rPr>
          <w:rFonts w:ascii="Calibri" w:eastAsia="Calibri" w:hAnsi="Calibri" w:cs="Calibri"/>
          <w:sz w:val="22"/>
          <w:szCs w:val="22"/>
        </w:rPr>
        <w:t xml:space="preserve"> </w:t>
      </w:r>
      <w:r w:rsidR="00F90CD5" w:rsidRPr="000C6E4C">
        <w:rPr>
          <w:rFonts w:ascii="Calibri" w:eastAsia="Calibri" w:hAnsi="Calibri" w:cs="Calibri"/>
          <w:sz w:val="22"/>
          <w:szCs w:val="22"/>
        </w:rPr>
        <w:t>2</w:t>
      </w:r>
      <w:r w:rsidRPr="000C6E4C">
        <w:rPr>
          <w:rFonts w:ascii="Calibri" w:eastAsia="Calibri" w:hAnsi="Calibri" w:cs="Calibri"/>
          <w:sz w:val="22"/>
          <w:szCs w:val="22"/>
        </w:rPr>
        <w:t xml:space="preserve"> del Anexo I</w:t>
      </w:r>
      <w:r w:rsidR="00017588" w:rsidRPr="000C6E4C">
        <w:rPr>
          <w:rFonts w:ascii="Calibri" w:eastAsia="Calibri" w:hAnsi="Calibri" w:cs="Calibri"/>
          <w:sz w:val="22"/>
          <w:szCs w:val="22"/>
        </w:rPr>
        <w:t xml:space="preserve"> </w:t>
      </w:r>
      <w:r w:rsidRPr="000C6E4C">
        <w:rPr>
          <w:rFonts w:ascii="Calibri" w:eastAsia="Calibri" w:hAnsi="Calibri" w:cs="Calibri"/>
          <w:sz w:val="22"/>
          <w:szCs w:val="22"/>
        </w:rPr>
        <w:t xml:space="preserve">según se solicite, en virtud de haberse autorizado por el Comité de Adquisiciones, Arrendamientos y Contratación de Servicios de la Administración Pública Estatal, en los términos del acuerdo contenido en el Acta No. </w:t>
      </w:r>
      <w:r w:rsidR="000C6E4C" w:rsidRPr="000C6E4C">
        <w:rPr>
          <w:rFonts w:ascii="Calibri" w:eastAsia="Calibri" w:hAnsi="Calibri" w:cs="Calibri"/>
          <w:sz w:val="22"/>
          <w:szCs w:val="22"/>
        </w:rPr>
        <w:t>369</w:t>
      </w:r>
      <w:r w:rsidRPr="000C6E4C">
        <w:rPr>
          <w:rFonts w:ascii="Calibri" w:eastAsia="Calibri" w:hAnsi="Calibri" w:cs="Calibri"/>
          <w:sz w:val="22"/>
          <w:szCs w:val="22"/>
        </w:rPr>
        <w:t>ª  de la Reunión Ordinaria del C</w:t>
      </w:r>
      <w:r w:rsidR="00704221" w:rsidRPr="000C6E4C">
        <w:rPr>
          <w:rFonts w:ascii="Calibri" w:eastAsia="Calibri" w:hAnsi="Calibri" w:cs="Calibri"/>
          <w:sz w:val="22"/>
          <w:szCs w:val="22"/>
        </w:rPr>
        <w:t>omité de fecha 20</w:t>
      </w:r>
      <w:r w:rsidRPr="000C6E4C">
        <w:rPr>
          <w:rFonts w:ascii="Calibri" w:eastAsia="Calibri" w:hAnsi="Calibri" w:cs="Calibri"/>
          <w:sz w:val="22"/>
          <w:szCs w:val="22"/>
        </w:rPr>
        <w:t xml:space="preserve"> de </w:t>
      </w:r>
      <w:r w:rsidR="000C6E4C" w:rsidRPr="000C6E4C">
        <w:rPr>
          <w:rFonts w:ascii="Calibri" w:eastAsia="Calibri" w:hAnsi="Calibri" w:cs="Calibri"/>
          <w:sz w:val="22"/>
          <w:szCs w:val="22"/>
        </w:rPr>
        <w:t>jul</w:t>
      </w:r>
      <w:r w:rsidR="00704221" w:rsidRPr="000C6E4C">
        <w:rPr>
          <w:rFonts w:ascii="Calibri" w:eastAsia="Calibri" w:hAnsi="Calibri" w:cs="Calibri"/>
          <w:sz w:val="22"/>
          <w:szCs w:val="22"/>
        </w:rPr>
        <w:t>io de 2023</w:t>
      </w:r>
      <w:r w:rsidRPr="000C6E4C">
        <w:rPr>
          <w:rFonts w:ascii="Calibri" w:eastAsia="Calibri" w:hAnsi="Calibri" w:cs="Calibri"/>
          <w:sz w:val="22"/>
          <w:szCs w:val="22"/>
        </w:rPr>
        <w:t>.</w:t>
      </w:r>
    </w:p>
    <w:p w:rsidR="005A36F8" w:rsidRDefault="005A36F8">
      <w:pPr>
        <w:ind w:left="567"/>
        <w:jc w:val="both"/>
        <w:rPr>
          <w:rFonts w:ascii="Calibri" w:eastAsia="Calibri" w:hAnsi="Calibri" w:cs="Calibri"/>
          <w:sz w:val="22"/>
          <w:szCs w:val="22"/>
        </w:rPr>
      </w:pPr>
    </w:p>
    <w:p w:rsidR="005A36F8" w:rsidRPr="002778B7" w:rsidRDefault="00D225A1" w:rsidP="002778B7">
      <w:pPr>
        <w:numPr>
          <w:ilvl w:val="0"/>
          <w:numId w:val="15"/>
        </w:numPr>
        <w:jc w:val="both"/>
        <w:rPr>
          <w:rFonts w:ascii="Calibri" w:eastAsia="Calibri" w:hAnsi="Calibri" w:cs="Calibri"/>
          <w:sz w:val="22"/>
          <w:szCs w:val="22"/>
        </w:rPr>
      </w:pPr>
      <w:r w:rsidRPr="002778B7">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2778B7" w:rsidRPr="002778B7" w:rsidRDefault="002778B7" w:rsidP="002778B7">
      <w:pPr>
        <w:pStyle w:val="Prrafodelista"/>
        <w:rPr>
          <w:rFonts w:ascii="Calibri" w:eastAsia="Calibri" w:hAnsi="Calibri" w:cs="Calibri"/>
          <w:sz w:val="22"/>
          <w:szCs w:val="22"/>
        </w:rPr>
      </w:pPr>
    </w:p>
    <w:p w:rsidR="005A36F8" w:rsidRPr="002778B7" w:rsidRDefault="00D225A1">
      <w:pPr>
        <w:numPr>
          <w:ilvl w:val="0"/>
          <w:numId w:val="15"/>
        </w:numPr>
        <w:jc w:val="both"/>
        <w:rPr>
          <w:rFonts w:ascii="Calibri" w:eastAsia="Calibri" w:hAnsi="Calibri" w:cs="Calibri"/>
          <w:sz w:val="22"/>
          <w:szCs w:val="22"/>
        </w:rPr>
      </w:pPr>
      <w:r w:rsidRPr="002778B7">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5A36F8" w:rsidRDefault="005A36F8">
      <w:pPr>
        <w:ind w:left="567"/>
        <w:jc w:val="both"/>
        <w:rPr>
          <w:rFonts w:ascii="Calibri" w:eastAsia="Calibri" w:hAnsi="Calibri" w:cs="Calibri"/>
          <w:sz w:val="22"/>
          <w:szCs w:val="22"/>
        </w:rPr>
      </w:pPr>
    </w:p>
    <w:p w:rsidR="005A36F8" w:rsidRDefault="00D225A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2778B7">
        <w:rPr>
          <w:rFonts w:ascii="Calibri" w:eastAsia="Calibri" w:hAnsi="Calibri" w:cs="Calibri"/>
          <w:color w:val="000000"/>
          <w:sz w:val="22"/>
          <w:szCs w:val="22"/>
        </w:rPr>
        <w:t xml:space="preserve">puntos </w:t>
      </w:r>
      <w:r w:rsidR="002778B7" w:rsidRPr="002778B7">
        <w:rPr>
          <w:rFonts w:ascii="Calibri" w:eastAsia="Calibri" w:hAnsi="Calibri" w:cs="Calibri"/>
          <w:color w:val="000000"/>
          <w:sz w:val="22"/>
          <w:szCs w:val="22"/>
        </w:rPr>
        <w:t>1.1, 1.2, 1.3,</w:t>
      </w:r>
      <w:r w:rsidRPr="002778B7">
        <w:rPr>
          <w:rFonts w:ascii="Calibri" w:eastAsia="Calibri" w:hAnsi="Calibri" w:cs="Calibri"/>
          <w:color w:val="000000"/>
          <w:sz w:val="22"/>
          <w:szCs w:val="22"/>
        </w:rPr>
        <w:t xml:space="preserve"> 1.4</w:t>
      </w:r>
      <w:r w:rsidR="002778B7" w:rsidRPr="002778B7">
        <w:rPr>
          <w:rFonts w:ascii="Calibri" w:eastAsia="Calibri" w:hAnsi="Calibri" w:cs="Calibri"/>
          <w:color w:val="000000"/>
          <w:sz w:val="22"/>
          <w:szCs w:val="22"/>
        </w:rPr>
        <w:t>, 1.5, 1.6, 1.7, 1.8, 1.9 y 1.12</w:t>
      </w:r>
      <w:r>
        <w:rPr>
          <w:rFonts w:ascii="Calibri" w:eastAsia="Calibri" w:hAnsi="Calibri" w:cs="Calibri"/>
          <w:color w:val="000000"/>
          <w:sz w:val="22"/>
          <w:szCs w:val="22"/>
        </w:rPr>
        <w:t xml:space="preserve"> del inciso a) Presentación de ofertas de </w:t>
      </w:r>
      <w:r>
        <w:rPr>
          <w:rFonts w:ascii="Calibri" w:eastAsia="Calibri" w:hAnsi="Calibri" w:cs="Calibri"/>
          <w:color w:val="000000"/>
          <w:sz w:val="22"/>
          <w:szCs w:val="22"/>
        </w:rPr>
        <w:lastRenderedPageBreak/>
        <w:t xml:space="preserve">manera presencial, apartado III. Presentación de ofertas de las presentes bases, de todos los integrantes de la agrupación. </w:t>
      </w:r>
      <w:r w:rsidR="00704221">
        <w:rPr>
          <w:rFonts w:ascii="Calibri" w:eastAsia="Calibri" w:hAnsi="Calibri" w:cs="Calibri"/>
          <w:color w:val="000000"/>
          <w:sz w:val="22"/>
          <w:szCs w:val="22"/>
        </w:rPr>
        <w:t xml:space="preserve">Así como los documentos solicitados en los </w:t>
      </w:r>
      <w:r w:rsidR="00704221" w:rsidRPr="002778B7">
        <w:rPr>
          <w:rFonts w:ascii="Calibri" w:eastAsia="Calibri" w:hAnsi="Calibri" w:cs="Calibri"/>
          <w:color w:val="000000"/>
          <w:sz w:val="22"/>
          <w:szCs w:val="22"/>
        </w:rPr>
        <w:t>puntos 1.1, 1.2, 1.3, 1.4, 1.5, 1.6</w:t>
      </w:r>
      <w:r w:rsidR="00E9386E">
        <w:rPr>
          <w:rFonts w:ascii="Calibri" w:eastAsia="Calibri" w:hAnsi="Calibri" w:cs="Calibri"/>
          <w:color w:val="000000"/>
          <w:sz w:val="22"/>
          <w:szCs w:val="22"/>
        </w:rPr>
        <w:t xml:space="preserve"> y</w:t>
      </w:r>
      <w:r w:rsidR="00704221" w:rsidRPr="002778B7">
        <w:rPr>
          <w:rFonts w:ascii="Calibri" w:eastAsia="Calibri" w:hAnsi="Calibri" w:cs="Calibri"/>
          <w:color w:val="000000"/>
          <w:sz w:val="22"/>
          <w:szCs w:val="22"/>
        </w:rPr>
        <w:t xml:space="preserve"> 1.9 </w:t>
      </w:r>
      <w:r w:rsidR="00704221">
        <w:rPr>
          <w:rFonts w:ascii="Calibri" w:eastAsia="Calibri" w:hAnsi="Calibri" w:cs="Calibri"/>
          <w:color w:val="000000"/>
          <w:sz w:val="22"/>
          <w:szCs w:val="22"/>
        </w:rPr>
        <w:t>del inciso b) Presentación de ofertas de</w:t>
      </w:r>
      <w:r w:rsidR="00F31564">
        <w:rPr>
          <w:rFonts w:ascii="Calibri" w:eastAsia="Calibri" w:hAnsi="Calibri" w:cs="Calibri"/>
          <w:color w:val="000000"/>
          <w:sz w:val="22"/>
          <w:szCs w:val="22"/>
        </w:rPr>
        <w:t xml:space="preserve"> manera electrónica (</w:t>
      </w:r>
      <w:proofErr w:type="spellStart"/>
      <w:r w:rsidR="00F31564">
        <w:rPr>
          <w:rFonts w:ascii="Calibri" w:eastAsia="Calibri" w:hAnsi="Calibri" w:cs="Calibri"/>
          <w:color w:val="000000"/>
          <w:sz w:val="22"/>
          <w:szCs w:val="22"/>
        </w:rPr>
        <w:t>e.compras</w:t>
      </w:r>
      <w:proofErr w:type="spellEnd"/>
      <w:r w:rsidR="00F31564">
        <w:rPr>
          <w:rFonts w:ascii="Calibri" w:eastAsia="Calibri" w:hAnsi="Calibri" w:cs="Calibri"/>
          <w:color w:val="000000"/>
          <w:sz w:val="22"/>
          <w:szCs w:val="22"/>
        </w:rPr>
        <w:t>)</w:t>
      </w:r>
      <w:r w:rsidR="00704221">
        <w:rPr>
          <w:rFonts w:ascii="Calibri" w:eastAsia="Calibri" w:hAnsi="Calibri" w:cs="Calibri"/>
          <w:color w:val="000000"/>
          <w:sz w:val="22"/>
          <w:szCs w:val="22"/>
        </w:rPr>
        <w:t>, apartado III. Presentación de ofertas de las presentes bases, de todos los integrantes de la agrupación.</w:t>
      </w:r>
    </w:p>
    <w:p w:rsidR="005A36F8" w:rsidRDefault="005A36F8">
      <w:pPr>
        <w:jc w:val="both"/>
        <w:rPr>
          <w:rFonts w:ascii="Calibri" w:eastAsia="Calibri" w:hAnsi="Calibri" w:cs="Calibri"/>
          <w:sz w:val="22"/>
          <w:szCs w:val="22"/>
        </w:rPr>
      </w:pPr>
    </w:p>
    <w:p w:rsidR="005A36F8" w:rsidRDefault="00D225A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5A36F8" w:rsidRDefault="005A36F8">
      <w:pPr>
        <w:jc w:val="both"/>
        <w:rPr>
          <w:rFonts w:ascii="Calibri" w:eastAsia="Calibri" w:hAnsi="Calibri" w:cs="Calibri"/>
          <w:sz w:val="22"/>
          <w:szCs w:val="22"/>
        </w:rPr>
      </w:pPr>
    </w:p>
    <w:p w:rsidR="005A36F8"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5A36F8" w:rsidRDefault="005A36F8">
      <w:pPr>
        <w:jc w:val="both"/>
        <w:rPr>
          <w:rFonts w:ascii="Calibri" w:eastAsia="Calibri" w:hAnsi="Calibri" w:cs="Calibri"/>
          <w:sz w:val="22"/>
          <w:szCs w:val="22"/>
        </w:rPr>
      </w:pPr>
    </w:p>
    <w:p w:rsidR="005A36F8" w:rsidRDefault="00D225A1" w:rsidP="00566751">
      <w:pPr>
        <w:numPr>
          <w:ilvl w:val="0"/>
          <w:numId w:val="15"/>
        </w:numPr>
        <w:jc w:val="both"/>
        <w:rPr>
          <w:rFonts w:ascii="Calibri" w:eastAsia="Calibri" w:hAnsi="Calibri" w:cs="Calibri"/>
          <w:sz w:val="22"/>
          <w:szCs w:val="22"/>
        </w:rPr>
      </w:pPr>
      <w:r w:rsidRPr="00566751">
        <w:rPr>
          <w:rFonts w:ascii="Calibri" w:eastAsia="Calibri" w:hAnsi="Calibri" w:cs="Calibri"/>
          <w:sz w:val="22"/>
          <w:szCs w:val="22"/>
        </w:rPr>
        <w:t xml:space="preserve">La adjudicación de la presente licitación será por partida. </w:t>
      </w:r>
    </w:p>
    <w:p w:rsidR="00566751" w:rsidRDefault="00566751" w:rsidP="00566751">
      <w:pPr>
        <w:pStyle w:val="Prrafodelista"/>
        <w:rPr>
          <w:rFonts w:ascii="Calibri" w:eastAsia="Calibri" w:hAnsi="Calibri" w:cs="Calibri"/>
          <w:sz w:val="22"/>
          <w:szCs w:val="22"/>
        </w:rPr>
      </w:pPr>
    </w:p>
    <w:p w:rsidR="005A36F8"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5A36F8" w:rsidRDefault="005A36F8">
      <w:pPr>
        <w:jc w:val="both"/>
        <w:rPr>
          <w:rFonts w:ascii="Calibri" w:eastAsia="Calibri" w:hAnsi="Calibri" w:cs="Calibri"/>
          <w:sz w:val="22"/>
          <w:szCs w:val="22"/>
        </w:rPr>
      </w:pPr>
    </w:p>
    <w:p w:rsidR="005A36F8"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A36F8" w:rsidRDefault="005A36F8">
      <w:pPr>
        <w:jc w:val="both"/>
        <w:rPr>
          <w:rFonts w:ascii="Calibri" w:eastAsia="Calibri" w:hAnsi="Calibri" w:cs="Calibri"/>
          <w:sz w:val="22"/>
          <w:szCs w:val="22"/>
        </w:rPr>
      </w:pPr>
    </w:p>
    <w:p w:rsidR="005A36F8"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5A36F8" w:rsidRDefault="005A36F8">
      <w:pPr>
        <w:jc w:val="both"/>
        <w:rPr>
          <w:rFonts w:ascii="Calibri" w:eastAsia="Calibri" w:hAnsi="Calibri" w:cs="Calibri"/>
          <w:sz w:val="22"/>
          <w:szCs w:val="22"/>
        </w:rPr>
      </w:pPr>
    </w:p>
    <w:p w:rsidR="005A36F8"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5A36F8" w:rsidRDefault="005A36F8">
      <w:pPr>
        <w:jc w:val="both"/>
        <w:rPr>
          <w:rFonts w:ascii="Calibri" w:eastAsia="Calibri" w:hAnsi="Calibri" w:cs="Calibri"/>
          <w:sz w:val="22"/>
          <w:szCs w:val="22"/>
        </w:rPr>
      </w:pPr>
    </w:p>
    <w:p w:rsidR="005A36F8" w:rsidRDefault="00D225A1">
      <w:pPr>
        <w:ind w:left="567"/>
        <w:jc w:val="both"/>
        <w:rPr>
          <w:rFonts w:ascii="Calibri" w:eastAsia="Calibri" w:hAnsi="Calibri" w:cs="Calibri"/>
          <w:sz w:val="22"/>
          <w:szCs w:val="22"/>
        </w:rPr>
      </w:pPr>
      <w:r w:rsidRPr="00502EBC">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rsidR="00EC0C28" w:rsidRDefault="00EC0C28">
      <w:pPr>
        <w:ind w:left="567"/>
        <w:jc w:val="both"/>
        <w:rPr>
          <w:rFonts w:ascii="Calibri" w:eastAsia="Calibri" w:hAnsi="Calibri" w:cs="Calibri"/>
          <w:sz w:val="22"/>
          <w:szCs w:val="22"/>
        </w:rPr>
      </w:pPr>
    </w:p>
    <w:p w:rsidR="005A36F8" w:rsidRDefault="00D225A1">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5A36F8" w:rsidRDefault="005A36F8">
      <w:pPr>
        <w:jc w:val="both"/>
        <w:rPr>
          <w:rFonts w:ascii="Calibri" w:eastAsia="Calibri" w:hAnsi="Calibri" w:cs="Calibri"/>
          <w:color w:val="FF0000"/>
          <w:sz w:val="22"/>
          <w:szCs w:val="22"/>
        </w:rPr>
      </w:pPr>
    </w:p>
    <w:p w:rsidR="005A36F8" w:rsidRDefault="00D225A1">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w:t>
      </w:r>
      <w:r w:rsidRPr="002778B7">
        <w:rPr>
          <w:rFonts w:ascii="Calibri" w:eastAsia="Calibri" w:hAnsi="Calibri" w:cs="Calibri"/>
          <w:sz w:val="22"/>
          <w:szCs w:val="22"/>
        </w:rPr>
        <w:t>dentro de los 15 días hábiles posteriores a la fecha de recepción</w:t>
      </w:r>
      <w:r>
        <w:rPr>
          <w:rFonts w:ascii="Calibri" w:eastAsia="Calibri" w:hAnsi="Calibri" w:cs="Calibri"/>
          <w:sz w:val="22"/>
          <w:szCs w:val="22"/>
        </w:rPr>
        <w:t xml:space="preserve">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w:t>
      </w:r>
      <w:r>
        <w:rPr>
          <w:rFonts w:ascii="Calibri" w:eastAsia="Calibri" w:hAnsi="Calibri" w:cs="Calibri"/>
          <w:sz w:val="22"/>
          <w:szCs w:val="22"/>
        </w:rPr>
        <w:lastRenderedPageBreak/>
        <w:t>y aplicación de sanciones, y determinación de penas respectivas. En tratándose de que un contrato ampare varios pedidos, el pago se tramitará por pedido.</w:t>
      </w:r>
    </w:p>
    <w:p w:rsidR="005A36F8" w:rsidRDefault="005A36F8">
      <w:pPr>
        <w:widowControl w:val="0"/>
        <w:tabs>
          <w:tab w:val="left" w:pos="560"/>
        </w:tabs>
        <w:jc w:val="both"/>
        <w:rPr>
          <w:rFonts w:ascii="Calibri" w:eastAsia="Calibri" w:hAnsi="Calibri" w:cs="Calibri"/>
          <w:sz w:val="22"/>
          <w:szCs w:val="22"/>
        </w:rPr>
      </w:pPr>
    </w:p>
    <w:p w:rsidR="005A36F8" w:rsidRDefault="00D225A1">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5A36F8" w:rsidRDefault="005A36F8">
      <w:pPr>
        <w:widowControl w:val="0"/>
        <w:jc w:val="both"/>
        <w:rPr>
          <w:rFonts w:ascii="Calibri" w:eastAsia="Calibri" w:hAnsi="Calibri" w:cs="Calibri"/>
          <w:b/>
          <w:sz w:val="22"/>
          <w:szCs w:val="22"/>
        </w:rPr>
      </w:pPr>
    </w:p>
    <w:p w:rsidR="005A36F8" w:rsidRDefault="00D225A1">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00F31564" w:rsidRPr="00F31564">
        <w:rPr>
          <w:rFonts w:ascii="Calibri" w:eastAsia="Calibri" w:hAnsi="Calibri" w:cs="Calibri"/>
          <w:sz w:val="22"/>
          <w:szCs w:val="22"/>
          <w:u w:val="single"/>
        </w:rPr>
        <w:t>diez</w:t>
      </w:r>
      <w:r w:rsidRPr="00F31564">
        <w:rPr>
          <w:rFonts w:ascii="Calibri" w:eastAsia="Calibri" w:hAnsi="Calibri" w:cs="Calibri"/>
          <w:sz w:val="22"/>
          <w:szCs w:val="22"/>
          <w:u w:val="single"/>
        </w:rPr>
        <w:t xml:space="preserve">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5A36F8" w:rsidRDefault="005A36F8">
      <w:pPr>
        <w:jc w:val="both"/>
        <w:rPr>
          <w:rFonts w:ascii="Calibri" w:eastAsia="Calibri" w:hAnsi="Calibri" w:cs="Calibri"/>
          <w:b/>
          <w:sz w:val="22"/>
          <w:szCs w:val="22"/>
        </w:rPr>
      </w:pPr>
    </w:p>
    <w:p w:rsidR="005A36F8" w:rsidRDefault="00D225A1">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5A36F8" w:rsidRDefault="005A36F8">
      <w:pPr>
        <w:jc w:val="both"/>
        <w:rPr>
          <w:rFonts w:ascii="Calibri" w:eastAsia="Calibri" w:hAnsi="Calibri" w:cs="Calibri"/>
          <w:sz w:val="22"/>
          <w:szCs w:val="22"/>
        </w:rPr>
      </w:pPr>
    </w:p>
    <w:p w:rsidR="005A36F8" w:rsidRDefault="00D225A1">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w:t>
      </w:r>
      <w:r w:rsidRPr="00E86683">
        <w:rPr>
          <w:rFonts w:ascii="Calibri" w:eastAsia="Calibri" w:hAnsi="Calibri" w:cs="Calibri"/>
          <w:color w:val="000000"/>
          <w:sz w:val="22"/>
          <w:szCs w:val="22"/>
        </w:rPr>
        <w:t xml:space="preserve">r de los bienes </w:t>
      </w:r>
      <w:r>
        <w:rPr>
          <w:rFonts w:ascii="Calibri" w:eastAsia="Calibri" w:hAnsi="Calibri" w:cs="Calibri"/>
          <w:color w:val="000000"/>
          <w:sz w:val="22"/>
          <w:szCs w:val="22"/>
        </w:rPr>
        <w:t xml:space="preserve">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Default="00D225A1">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5A36F8" w:rsidRDefault="005A36F8">
      <w:pPr>
        <w:pBdr>
          <w:top w:val="nil"/>
          <w:left w:val="nil"/>
          <w:bottom w:val="nil"/>
          <w:right w:val="nil"/>
          <w:between w:val="nil"/>
        </w:pBdr>
        <w:jc w:val="both"/>
        <w:rPr>
          <w:rFonts w:ascii="Calibri" w:eastAsia="Calibri" w:hAnsi="Calibri" w:cs="Calibri"/>
          <w:color w:val="000000"/>
          <w:sz w:val="22"/>
          <w:szCs w:val="22"/>
        </w:rPr>
      </w:pPr>
    </w:p>
    <w:p w:rsidR="005A36F8" w:rsidRPr="006204E4" w:rsidRDefault="00D225A1">
      <w:pPr>
        <w:numPr>
          <w:ilvl w:val="0"/>
          <w:numId w:val="15"/>
        </w:numPr>
        <w:jc w:val="both"/>
        <w:rPr>
          <w:rFonts w:ascii="Calibri" w:eastAsia="Calibri" w:hAnsi="Calibri" w:cs="Calibri"/>
          <w:sz w:val="22"/>
          <w:szCs w:val="22"/>
        </w:rPr>
      </w:pPr>
      <w:r w:rsidRPr="006204E4">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p>
    <w:p w:rsidR="005A36F8" w:rsidRDefault="005A36F8">
      <w:pPr>
        <w:pBdr>
          <w:top w:val="nil"/>
          <w:left w:val="nil"/>
          <w:bottom w:val="nil"/>
          <w:right w:val="nil"/>
          <w:between w:val="nil"/>
        </w:pBdr>
        <w:ind w:left="567"/>
        <w:jc w:val="both"/>
        <w:rPr>
          <w:rFonts w:ascii="Calibri" w:eastAsia="Calibri" w:hAnsi="Calibri" w:cs="Calibri"/>
          <w:color w:val="000000"/>
          <w:sz w:val="22"/>
          <w:szCs w:val="22"/>
        </w:rPr>
      </w:pPr>
    </w:p>
    <w:p w:rsidR="005A36F8" w:rsidRPr="00994712" w:rsidRDefault="00D225A1">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00/100 M.n</w:t>
      </w:r>
      <w:r w:rsidRPr="00994712">
        <w:rPr>
          <w:rFonts w:ascii="Calibri" w:eastAsia="Calibri" w:hAnsi="Calibri" w:cs="Calibri"/>
          <w:sz w:val="22"/>
          <w:szCs w:val="22"/>
        </w:rPr>
        <w:t xml:space="preserve">.), </w:t>
      </w:r>
      <w:r w:rsidRPr="00994712">
        <w:rPr>
          <w:rFonts w:ascii="Calibri" w:eastAsia="Calibri" w:hAnsi="Calibri" w:cs="Calibri"/>
          <w:b/>
          <w:sz w:val="22"/>
          <w:szCs w:val="22"/>
        </w:rPr>
        <w:t xml:space="preserve">del </w:t>
      </w:r>
      <w:r w:rsidR="00994712" w:rsidRPr="00994712">
        <w:rPr>
          <w:rFonts w:ascii="Calibri" w:eastAsia="Calibri" w:hAnsi="Calibri" w:cs="Calibri"/>
          <w:b/>
          <w:sz w:val="22"/>
          <w:szCs w:val="22"/>
        </w:rPr>
        <w:t>21 de julio</w:t>
      </w:r>
      <w:r w:rsidR="00994712">
        <w:rPr>
          <w:rFonts w:ascii="Calibri" w:eastAsia="Calibri" w:hAnsi="Calibri" w:cs="Calibri"/>
          <w:b/>
          <w:sz w:val="22"/>
          <w:szCs w:val="22"/>
        </w:rPr>
        <w:t xml:space="preserve"> de 2023</w:t>
      </w:r>
      <w:r w:rsidR="00994712" w:rsidRPr="00994712">
        <w:rPr>
          <w:rFonts w:ascii="Calibri" w:eastAsia="Calibri" w:hAnsi="Calibri" w:cs="Calibri"/>
          <w:b/>
          <w:sz w:val="22"/>
          <w:szCs w:val="22"/>
        </w:rPr>
        <w:t xml:space="preserve"> </w:t>
      </w:r>
      <w:r w:rsidRPr="00994712">
        <w:rPr>
          <w:rFonts w:ascii="Calibri" w:eastAsia="Calibri" w:hAnsi="Calibri" w:cs="Calibri"/>
          <w:b/>
          <w:sz w:val="22"/>
          <w:szCs w:val="22"/>
        </w:rPr>
        <w:t xml:space="preserve"> al</w:t>
      </w:r>
      <w:r w:rsidR="00994712" w:rsidRPr="00994712">
        <w:rPr>
          <w:rFonts w:ascii="Calibri" w:eastAsia="Calibri" w:hAnsi="Calibri" w:cs="Calibri"/>
          <w:b/>
          <w:sz w:val="22"/>
          <w:szCs w:val="22"/>
        </w:rPr>
        <w:t xml:space="preserve"> 11</w:t>
      </w:r>
      <w:r w:rsidRPr="00994712">
        <w:rPr>
          <w:rFonts w:ascii="Calibri" w:eastAsia="Calibri" w:hAnsi="Calibri" w:cs="Calibri"/>
          <w:b/>
          <w:sz w:val="22"/>
          <w:szCs w:val="22"/>
        </w:rPr>
        <w:t xml:space="preserve"> de</w:t>
      </w:r>
      <w:r w:rsidR="00994712" w:rsidRPr="00994712">
        <w:rPr>
          <w:rFonts w:ascii="Calibri" w:eastAsia="Calibri" w:hAnsi="Calibri" w:cs="Calibri"/>
          <w:b/>
          <w:sz w:val="22"/>
          <w:szCs w:val="22"/>
        </w:rPr>
        <w:t xml:space="preserve"> agosto </w:t>
      </w:r>
      <w:r w:rsidRPr="00994712">
        <w:rPr>
          <w:rFonts w:ascii="Calibri" w:eastAsia="Calibri" w:hAnsi="Calibri" w:cs="Calibri"/>
          <w:b/>
          <w:sz w:val="22"/>
          <w:szCs w:val="22"/>
        </w:rPr>
        <w:t>de 202</w:t>
      </w:r>
      <w:r w:rsidR="00C91BF1" w:rsidRPr="00994712">
        <w:rPr>
          <w:rFonts w:ascii="Calibri" w:eastAsia="Calibri" w:hAnsi="Calibri" w:cs="Calibri"/>
          <w:b/>
          <w:sz w:val="22"/>
          <w:szCs w:val="22"/>
        </w:rPr>
        <w:t>3</w:t>
      </w:r>
      <w:r w:rsidRPr="00994712">
        <w:rPr>
          <w:rFonts w:ascii="Calibri" w:eastAsia="Calibri" w:hAnsi="Calibri" w:cs="Calibri"/>
          <w:sz w:val="22"/>
          <w:szCs w:val="22"/>
        </w:rPr>
        <w:t>.</w:t>
      </w:r>
    </w:p>
    <w:p w:rsidR="005A36F8" w:rsidRDefault="005A36F8">
      <w:pPr>
        <w:pBdr>
          <w:top w:val="nil"/>
          <w:left w:val="nil"/>
          <w:bottom w:val="nil"/>
          <w:right w:val="nil"/>
          <w:between w:val="nil"/>
        </w:pBdr>
        <w:ind w:left="708"/>
        <w:rPr>
          <w:rFonts w:ascii="Calibri" w:eastAsia="Calibri" w:hAnsi="Calibri" w:cs="Calibri"/>
          <w:color w:val="000000"/>
          <w:sz w:val="22"/>
          <w:szCs w:val="22"/>
        </w:rPr>
      </w:pPr>
    </w:p>
    <w:p w:rsidR="005A36F8" w:rsidRDefault="00D225A1">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8">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5A36F8" w:rsidRDefault="005A36F8">
      <w:pPr>
        <w:ind w:left="567"/>
        <w:jc w:val="both"/>
        <w:rPr>
          <w:rFonts w:ascii="Calibri" w:eastAsia="Calibri" w:hAnsi="Calibri" w:cs="Calibri"/>
          <w:sz w:val="22"/>
          <w:szCs w:val="22"/>
        </w:rPr>
      </w:pPr>
    </w:p>
    <w:p w:rsidR="005A36F8" w:rsidRDefault="00D225A1" w:rsidP="005808EE">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rsidR="005A36F8" w:rsidRDefault="005A36F8">
      <w:pPr>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5A36F8" w:rsidRDefault="005A36F8">
      <w:pPr>
        <w:pBdr>
          <w:top w:val="nil"/>
          <w:left w:val="nil"/>
          <w:bottom w:val="nil"/>
          <w:right w:val="nil"/>
          <w:between w:val="nil"/>
        </w:pBdr>
        <w:ind w:left="426"/>
        <w:jc w:val="both"/>
        <w:rPr>
          <w:rFonts w:ascii="Calibri" w:eastAsia="Calibri" w:hAnsi="Calibri" w:cs="Calibri"/>
          <w:color w:val="000000"/>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5A36F8" w:rsidRDefault="005A36F8">
      <w:pPr>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5A36F8" w:rsidRDefault="005A36F8">
      <w:pPr>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w:t>
      </w:r>
      <w:r w:rsidRPr="00B34B83">
        <w:rPr>
          <w:rFonts w:ascii="Calibri" w:eastAsia="Calibri" w:hAnsi="Calibri" w:cs="Calibri"/>
          <w:color w:val="000000"/>
          <w:sz w:val="22"/>
          <w:szCs w:val="22"/>
        </w:rPr>
        <w:t xml:space="preserve">representantes </w:t>
      </w:r>
      <w:r w:rsidR="00035DD4" w:rsidRPr="00B34B83">
        <w:rPr>
          <w:rFonts w:ascii="Calibri" w:eastAsia="Calibri" w:hAnsi="Calibri" w:cs="Calibri"/>
          <w:color w:val="000000"/>
          <w:sz w:val="22"/>
          <w:szCs w:val="22"/>
        </w:rPr>
        <w:t xml:space="preserve">o apoderados </w:t>
      </w:r>
      <w:r w:rsidRPr="00B34B83">
        <w:rPr>
          <w:rFonts w:ascii="Calibri" w:eastAsia="Calibri" w:hAnsi="Calibri" w:cs="Calibri"/>
          <w:color w:val="000000"/>
          <w:sz w:val="22"/>
          <w:szCs w:val="22"/>
        </w:rPr>
        <w:t>legales de los</w:t>
      </w:r>
      <w:r>
        <w:rPr>
          <w:rFonts w:ascii="Calibri" w:eastAsia="Calibri" w:hAnsi="Calibri" w:cs="Calibri"/>
          <w:color w:val="000000"/>
          <w:sz w:val="22"/>
          <w:szCs w:val="22"/>
        </w:rPr>
        <w:t xml:space="preserve"> licitantes, si hubieran presentes, y los Servidores Públicos presentes firmarán las ofertas Técnicas y Económicas.</w:t>
      </w:r>
    </w:p>
    <w:p w:rsidR="005A36F8" w:rsidRDefault="005A36F8">
      <w:pPr>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w:t>
      </w:r>
      <w:r>
        <w:rPr>
          <w:rFonts w:ascii="Calibri" w:eastAsia="Calibri" w:hAnsi="Calibri" w:cs="Calibri"/>
          <w:color w:val="000000"/>
          <w:sz w:val="22"/>
          <w:szCs w:val="22"/>
        </w:rPr>
        <w:lastRenderedPageBreak/>
        <w:t>de los licitantes, ya sea solicitando la información o haciendo visitas a los mismos,  de no atenderse lo anterior,  será descalificado el licitante.</w:t>
      </w:r>
    </w:p>
    <w:p w:rsidR="005A36F8" w:rsidRDefault="005A36F8">
      <w:pPr>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5A36F8" w:rsidRDefault="005A36F8">
      <w:pPr>
        <w:pBdr>
          <w:top w:val="nil"/>
          <w:left w:val="nil"/>
          <w:bottom w:val="nil"/>
          <w:right w:val="nil"/>
          <w:between w:val="nil"/>
        </w:pBdr>
        <w:ind w:left="360"/>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5A36F8" w:rsidRDefault="005A36F8">
      <w:pPr>
        <w:jc w:val="both"/>
        <w:rPr>
          <w:rFonts w:ascii="Calibri" w:eastAsia="Calibri" w:hAnsi="Calibri" w:cs="Calibri"/>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5A36F8" w:rsidRDefault="005A36F8">
      <w:pPr>
        <w:jc w:val="both"/>
        <w:rPr>
          <w:rFonts w:ascii="Calibri" w:eastAsia="Calibri" w:hAnsi="Calibri" w:cs="Calibri"/>
          <w:sz w:val="22"/>
          <w:szCs w:val="22"/>
        </w:rPr>
      </w:pPr>
    </w:p>
    <w:p w:rsidR="005A36F8" w:rsidRPr="002C2905"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teléfono </w:t>
      </w:r>
      <w:r w:rsidRPr="002C2905">
        <w:rPr>
          <w:rFonts w:ascii="Calibri" w:eastAsia="Calibri" w:hAnsi="Calibri" w:cs="Calibri"/>
          <w:color w:val="000000"/>
          <w:sz w:val="22"/>
          <w:szCs w:val="22"/>
        </w:rPr>
        <w:t xml:space="preserve">01 (473) 735 34 00, extensión </w:t>
      </w:r>
      <w:r w:rsidR="002C2905" w:rsidRPr="002C2905">
        <w:rPr>
          <w:rFonts w:ascii="Calibri" w:eastAsia="Calibri" w:hAnsi="Calibri" w:cs="Calibri"/>
          <w:color w:val="000000"/>
          <w:sz w:val="22"/>
          <w:szCs w:val="22"/>
        </w:rPr>
        <w:t>1765, con la</w:t>
      </w:r>
      <w:r w:rsidRPr="002C2905">
        <w:rPr>
          <w:rFonts w:ascii="Calibri" w:eastAsia="Calibri" w:hAnsi="Calibri" w:cs="Calibri"/>
          <w:color w:val="000000"/>
          <w:sz w:val="22"/>
          <w:szCs w:val="22"/>
        </w:rPr>
        <w:t xml:space="preserve"> C. </w:t>
      </w:r>
      <w:proofErr w:type="spellStart"/>
      <w:r w:rsidR="002C2905" w:rsidRPr="002C2905">
        <w:rPr>
          <w:rFonts w:ascii="Calibri" w:eastAsia="Calibri" w:hAnsi="Calibri" w:cs="Calibri"/>
          <w:color w:val="000000"/>
          <w:sz w:val="22"/>
          <w:szCs w:val="22"/>
        </w:rPr>
        <w:t>Yazmín</w:t>
      </w:r>
      <w:proofErr w:type="spellEnd"/>
      <w:r w:rsidR="002C2905" w:rsidRPr="002C2905">
        <w:rPr>
          <w:rFonts w:ascii="Calibri" w:eastAsia="Calibri" w:hAnsi="Calibri" w:cs="Calibri"/>
          <w:color w:val="000000"/>
          <w:sz w:val="22"/>
          <w:szCs w:val="22"/>
        </w:rPr>
        <w:t xml:space="preserve"> </w:t>
      </w:r>
      <w:proofErr w:type="spellStart"/>
      <w:r w:rsidR="002C2905" w:rsidRPr="002C2905">
        <w:rPr>
          <w:rFonts w:ascii="Calibri" w:eastAsia="Calibri" w:hAnsi="Calibri" w:cs="Calibri"/>
          <w:color w:val="000000"/>
          <w:sz w:val="22"/>
          <w:szCs w:val="22"/>
        </w:rPr>
        <w:t>Itzé</w:t>
      </w:r>
      <w:proofErr w:type="spellEnd"/>
      <w:r w:rsidR="002C2905" w:rsidRPr="002C2905">
        <w:rPr>
          <w:rFonts w:ascii="Calibri" w:eastAsia="Calibri" w:hAnsi="Calibri" w:cs="Calibri"/>
          <w:color w:val="000000"/>
          <w:sz w:val="22"/>
          <w:szCs w:val="22"/>
        </w:rPr>
        <w:t xml:space="preserve"> </w:t>
      </w:r>
      <w:proofErr w:type="spellStart"/>
      <w:r w:rsidR="002C2905" w:rsidRPr="002C2905">
        <w:rPr>
          <w:rFonts w:ascii="Calibri" w:eastAsia="Calibri" w:hAnsi="Calibri" w:cs="Calibri"/>
          <w:color w:val="000000"/>
          <w:sz w:val="22"/>
          <w:szCs w:val="22"/>
        </w:rPr>
        <w:t>Sancén</w:t>
      </w:r>
      <w:proofErr w:type="spellEnd"/>
      <w:r w:rsidR="002C2905" w:rsidRPr="002C2905">
        <w:rPr>
          <w:rFonts w:ascii="Calibri" w:eastAsia="Calibri" w:hAnsi="Calibri" w:cs="Calibri"/>
          <w:color w:val="000000"/>
          <w:sz w:val="22"/>
          <w:szCs w:val="22"/>
        </w:rPr>
        <w:t xml:space="preserve"> Cerda,</w:t>
      </w:r>
      <w:r w:rsidRPr="002C2905">
        <w:rPr>
          <w:rFonts w:ascii="Calibri" w:eastAsia="Calibri" w:hAnsi="Calibri" w:cs="Calibri"/>
          <w:color w:val="000000"/>
          <w:sz w:val="22"/>
          <w:szCs w:val="22"/>
        </w:rPr>
        <w:t xml:space="preserve"> correo electrónico </w:t>
      </w:r>
      <w:r w:rsidR="002C2905" w:rsidRPr="000E14E0">
        <w:rPr>
          <w:rFonts w:ascii="Calibri" w:eastAsia="Calibri" w:hAnsi="Calibri" w:cs="Calibri"/>
          <w:color w:val="000000"/>
          <w:sz w:val="22"/>
          <w:szCs w:val="22"/>
          <w:u w:val="single"/>
        </w:rPr>
        <w:t>ysancenc</w:t>
      </w:r>
      <w:hyperlink r:id="rId20">
        <w:r w:rsidRPr="000E14E0">
          <w:rPr>
            <w:rFonts w:ascii="Calibri" w:eastAsia="Calibri" w:hAnsi="Calibri" w:cs="Calibri"/>
            <w:color w:val="000000"/>
            <w:sz w:val="22"/>
            <w:szCs w:val="22"/>
            <w:u w:val="single"/>
          </w:rPr>
          <w:t>@guanajuato.gob.mx</w:t>
        </w:r>
      </w:hyperlink>
      <w:r w:rsidRPr="002C2905">
        <w:rPr>
          <w:rFonts w:ascii="Calibri" w:eastAsia="Calibri" w:hAnsi="Calibri" w:cs="Calibri"/>
          <w:color w:val="000000"/>
          <w:sz w:val="22"/>
          <w:szCs w:val="22"/>
        </w:rPr>
        <w:t xml:space="preserve">, o bien a la mesa de servicio de la DGTIT al teléfono (473) 7351579 o mediante correo electrónico </w:t>
      </w:r>
      <w:hyperlink r:id="rId21">
        <w:r w:rsidRPr="002C2905">
          <w:rPr>
            <w:rFonts w:ascii="Calibri" w:eastAsia="Calibri" w:hAnsi="Calibri" w:cs="Calibri"/>
            <w:b/>
            <w:color w:val="0000FF"/>
            <w:sz w:val="22"/>
            <w:szCs w:val="22"/>
            <w:u w:val="single"/>
          </w:rPr>
          <w:t>servicioTI@guanajuato.gob.mx</w:t>
        </w:r>
      </w:hyperlink>
      <w:r w:rsidRPr="002C2905">
        <w:rPr>
          <w:rFonts w:ascii="Calibri" w:eastAsia="Calibri" w:hAnsi="Calibri" w:cs="Calibri"/>
          <w:b/>
          <w:color w:val="000000"/>
          <w:sz w:val="22"/>
          <w:szCs w:val="22"/>
        </w:rPr>
        <w:t>,</w:t>
      </w:r>
      <w:r w:rsidRPr="002C2905">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5A36F8" w:rsidRDefault="005A36F8">
      <w:pPr>
        <w:pBdr>
          <w:top w:val="nil"/>
          <w:left w:val="nil"/>
          <w:bottom w:val="nil"/>
          <w:right w:val="nil"/>
          <w:between w:val="nil"/>
        </w:pBdr>
        <w:ind w:left="426"/>
        <w:jc w:val="both"/>
        <w:rPr>
          <w:rFonts w:ascii="Calibri" w:eastAsia="Calibri" w:hAnsi="Calibri" w:cs="Calibri"/>
          <w:color w:val="000000"/>
          <w:sz w:val="22"/>
          <w:szCs w:val="22"/>
        </w:rPr>
      </w:pPr>
    </w:p>
    <w:p w:rsidR="005A36F8" w:rsidRDefault="00D225A1">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La facturación de lo contratado, para efe</w:t>
      </w:r>
      <w:r w:rsidRPr="006A6F63">
        <w:rPr>
          <w:rFonts w:ascii="Calibri" w:eastAsia="Calibri" w:hAnsi="Calibri" w:cs="Calibri"/>
          <w:color w:val="000000"/>
          <w:sz w:val="22"/>
          <w:szCs w:val="22"/>
        </w:rPr>
        <w:t xml:space="preserve">ctos de entrega y del pago respectivo, deberá ser conforme al </w:t>
      </w:r>
      <w:r w:rsidRPr="006A6F63">
        <w:rPr>
          <w:rFonts w:ascii="Calibri" w:eastAsia="Calibri" w:hAnsi="Calibri" w:cs="Calibri"/>
          <w:b/>
          <w:color w:val="000000"/>
          <w:sz w:val="22"/>
          <w:szCs w:val="22"/>
        </w:rPr>
        <w:t>Anexo  E “Requisitos de facturación”.</w:t>
      </w:r>
    </w:p>
    <w:p w:rsidR="005A36F8" w:rsidRPr="00D54D2D" w:rsidRDefault="00D225A1">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 xml:space="preserve">La dependencia, entidad o la convocante, podrá compulsar y/o verificar la veracidad de la información o documentación integrada como parte de las ofertas presentadas, durante el </w:t>
      </w:r>
      <w:r w:rsidRPr="00D54D2D">
        <w:rPr>
          <w:rFonts w:ascii="Calibri" w:eastAsia="Calibri" w:hAnsi="Calibri" w:cs="Calibri"/>
          <w:sz w:val="22"/>
          <w:szCs w:val="22"/>
        </w:rPr>
        <w:t>procedimiento de contratación y previo a la celebración del contrato.</w:t>
      </w:r>
    </w:p>
    <w:p w:rsidR="005A36F8" w:rsidRPr="00D54D2D" w:rsidRDefault="00D225A1">
      <w:pPr>
        <w:numPr>
          <w:ilvl w:val="0"/>
          <w:numId w:val="6"/>
        </w:numPr>
        <w:pBdr>
          <w:top w:val="nil"/>
          <w:left w:val="nil"/>
          <w:bottom w:val="nil"/>
          <w:right w:val="nil"/>
          <w:between w:val="nil"/>
        </w:pBdr>
        <w:jc w:val="both"/>
        <w:rPr>
          <w:rFonts w:ascii="Calibri" w:eastAsia="Calibri" w:hAnsi="Calibri" w:cs="Calibri"/>
          <w:color w:val="000000"/>
          <w:sz w:val="22"/>
          <w:szCs w:val="22"/>
        </w:rPr>
      </w:pPr>
      <w:r w:rsidRPr="00D54D2D">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D54D2D">
        <w:rPr>
          <w:rFonts w:ascii="Calibri" w:eastAsia="Calibri" w:hAnsi="Calibri" w:cs="Calibri"/>
          <w:sz w:val="22"/>
          <w:szCs w:val="22"/>
        </w:rPr>
        <w:t xml:space="preserve">Alejandro </w:t>
      </w:r>
      <w:proofErr w:type="spellStart"/>
      <w:r w:rsidRPr="00D54D2D">
        <w:rPr>
          <w:rFonts w:ascii="Calibri" w:eastAsia="Calibri" w:hAnsi="Calibri" w:cs="Calibri"/>
          <w:sz w:val="22"/>
          <w:szCs w:val="22"/>
        </w:rPr>
        <w:t>Abundez</w:t>
      </w:r>
      <w:proofErr w:type="spellEnd"/>
      <w:r w:rsidRPr="00D54D2D">
        <w:rPr>
          <w:rFonts w:ascii="Calibri" w:eastAsia="Calibri" w:hAnsi="Calibri" w:cs="Calibri"/>
          <w:sz w:val="22"/>
          <w:szCs w:val="22"/>
        </w:rPr>
        <w:t xml:space="preserve"> </w:t>
      </w:r>
      <w:proofErr w:type="spellStart"/>
      <w:r w:rsidRPr="00D54D2D">
        <w:rPr>
          <w:rFonts w:ascii="Calibri" w:eastAsia="Calibri" w:hAnsi="Calibri" w:cs="Calibri"/>
          <w:sz w:val="22"/>
          <w:szCs w:val="22"/>
        </w:rPr>
        <w:t>Yebra</w:t>
      </w:r>
      <w:proofErr w:type="spellEnd"/>
      <w:r w:rsidRPr="00D54D2D">
        <w:rPr>
          <w:rFonts w:ascii="Calibri" w:eastAsia="Calibri" w:hAnsi="Calibri" w:cs="Calibri"/>
          <w:color w:val="000000"/>
          <w:sz w:val="22"/>
          <w:szCs w:val="22"/>
        </w:rPr>
        <w:t>, A</w:t>
      </w:r>
      <w:r w:rsidRPr="00D54D2D">
        <w:rPr>
          <w:rFonts w:ascii="Calibri" w:eastAsia="Calibri" w:hAnsi="Calibri" w:cs="Calibri"/>
          <w:sz w:val="22"/>
          <w:szCs w:val="22"/>
        </w:rPr>
        <w:t>na Laura Puga Díaz</w:t>
      </w:r>
      <w:r w:rsidR="00010410">
        <w:rPr>
          <w:rFonts w:ascii="Calibri" w:eastAsia="Calibri" w:hAnsi="Calibri" w:cs="Calibri"/>
          <w:sz w:val="22"/>
          <w:szCs w:val="22"/>
        </w:rPr>
        <w:t xml:space="preserve"> y</w:t>
      </w:r>
      <w:r w:rsidRPr="00D54D2D">
        <w:rPr>
          <w:rFonts w:ascii="Calibri" w:eastAsia="Calibri" w:hAnsi="Calibri" w:cs="Calibri"/>
          <w:color w:val="000000"/>
          <w:sz w:val="22"/>
          <w:szCs w:val="22"/>
        </w:rPr>
        <w:t xml:space="preserve"> Gabriel Bravo Gutiérrez</w:t>
      </w:r>
      <w:r w:rsidR="00010410">
        <w:rPr>
          <w:rFonts w:ascii="Calibri" w:eastAsia="Calibri" w:hAnsi="Calibri" w:cs="Calibri"/>
          <w:color w:val="000000"/>
          <w:sz w:val="22"/>
          <w:szCs w:val="22"/>
        </w:rPr>
        <w:t xml:space="preserve"> </w:t>
      </w:r>
      <w:r w:rsidRPr="00D54D2D">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sidRPr="00D54D2D">
        <w:rPr>
          <w:rFonts w:ascii="Calibri" w:eastAsia="Calibri" w:hAnsi="Calibri" w:cs="Calibri"/>
          <w:b/>
          <w:sz w:val="22"/>
          <w:szCs w:val="22"/>
        </w:rPr>
        <w:t>357</w:t>
      </w:r>
      <w:r w:rsidRPr="00D54D2D">
        <w:rPr>
          <w:rFonts w:ascii="Calibri" w:eastAsia="Calibri" w:hAnsi="Calibri" w:cs="Calibri"/>
          <w:b/>
          <w:color w:val="000000"/>
          <w:sz w:val="22"/>
          <w:szCs w:val="22"/>
        </w:rPr>
        <w:t>ª</w:t>
      </w:r>
      <w:r w:rsidRPr="00D54D2D">
        <w:rPr>
          <w:rFonts w:ascii="Calibri" w:eastAsia="Calibri" w:hAnsi="Calibri" w:cs="Calibri"/>
          <w:color w:val="000000"/>
          <w:sz w:val="22"/>
          <w:szCs w:val="22"/>
        </w:rPr>
        <w:t xml:space="preserve"> de la Reunión Ordinaria del Comité de fecha  </w:t>
      </w:r>
      <w:r w:rsidRPr="00D54D2D">
        <w:rPr>
          <w:rFonts w:ascii="Calibri" w:eastAsia="Calibri" w:hAnsi="Calibri" w:cs="Calibri"/>
          <w:b/>
          <w:sz w:val="22"/>
          <w:szCs w:val="22"/>
        </w:rPr>
        <w:t>22</w:t>
      </w:r>
      <w:r w:rsidRPr="00D54D2D">
        <w:rPr>
          <w:rFonts w:ascii="Calibri" w:eastAsia="Calibri" w:hAnsi="Calibri" w:cs="Calibri"/>
          <w:b/>
          <w:color w:val="000000"/>
          <w:sz w:val="22"/>
          <w:szCs w:val="22"/>
        </w:rPr>
        <w:t xml:space="preserve"> de </w:t>
      </w:r>
      <w:r w:rsidRPr="00D54D2D">
        <w:rPr>
          <w:rFonts w:ascii="Calibri" w:eastAsia="Calibri" w:hAnsi="Calibri" w:cs="Calibri"/>
          <w:b/>
          <w:sz w:val="22"/>
          <w:szCs w:val="22"/>
        </w:rPr>
        <w:t>septiembre</w:t>
      </w:r>
      <w:r w:rsidRPr="00D54D2D">
        <w:rPr>
          <w:rFonts w:ascii="Calibri" w:eastAsia="Calibri" w:hAnsi="Calibri" w:cs="Calibri"/>
          <w:b/>
          <w:color w:val="000000"/>
          <w:sz w:val="22"/>
          <w:szCs w:val="22"/>
        </w:rPr>
        <w:t xml:space="preserve"> de 20</w:t>
      </w:r>
      <w:r w:rsidRPr="00D54D2D">
        <w:rPr>
          <w:rFonts w:ascii="Calibri" w:eastAsia="Calibri" w:hAnsi="Calibri" w:cs="Calibri"/>
          <w:b/>
          <w:sz w:val="22"/>
          <w:szCs w:val="22"/>
        </w:rPr>
        <w:t>22</w:t>
      </w:r>
      <w:r w:rsidRPr="00D54D2D">
        <w:rPr>
          <w:rFonts w:ascii="Calibri" w:eastAsia="Calibri" w:hAnsi="Calibri" w:cs="Calibri"/>
          <w:b/>
          <w:color w:val="000000"/>
          <w:sz w:val="22"/>
          <w:szCs w:val="22"/>
        </w:rPr>
        <w:t>.</w:t>
      </w:r>
    </w:p>
    <w:p w:rsidR="005A36F8" w:rsidRDefault="005A36F8">
      <w:pPr>
        <w:pBdr>
          <w:top w:val="nil"/>
          <w:left w:val="nil"/>
          <w:bottom w:val="nil"/>
          <w:right w:val="nil"/>
          <w:between w:val="nil"/>
        </w:pBdr>
        <w:ind w:left="708"/>
        <w:rPr>
          <w:rFonts w:ascii="Calibri" w:eastAsia="Calibri" w:hAnsi="Calibri" w:cs="Calibri"/>
          <w:b/>
          <w:color w:val="000000"/>
          <w:sz w:val="22"/>
          <w:szCs w:val="22"/>
        </w:rPr>
      </w:pPr>
    </w:p>
    <w:p w:rsidR="005A36F8" w:rsidRDefault="005A36F8">
      <w:pPr>
        <w:pBdr>
          <w:top w:val="nil"/>
          <w:left w:val="nil"/>
          <w:bottom w:val="nil"/>
          <w:right w:val="nil"/>
          <w:between w:val="nil"/>
        </w:pBdr>
        <w:ind w:left="426"/>
        <w:jc w:val="both"/>
        <w:rPr>
          <w:rFonts w:ascii="Calibri" w:eastAsia="Calibri" w:hAnsi="Calibri" w:cs="Calibri"/>
          <w:b/>
          <w:color w:val="000000"/>
          <w:sz w:val="22"/>
          <w:szCs w:val="22"/>
        </w:rPr>
      </w:pPr>
    </w:p>
    <w:p w:rsidR="005A36F8" w:rsidRDefault="00D225A1">
      <w:pPr>
        <w:jc w:val="center"/>
        <w:rPr>
          <w:rFonts w:ascii="Calibri" w:eastAsia="Calibri" w:hAnsi="Calibri" w:cs="Calibri"/>
          <w:b/>
          <w:sz w:val="22"/>
          <w:szCs w:val="22"/>
        </w:rPr>
      </w:pPr>
      <w:r>
        <w:rPr>
          <w:rFonts w:ascii="Calibri" w:eastAsia="Calibri" w:hAnsi="Calibri" w:cs="Calibri"/>
          <w:b/>
          <w:sz w:val="22"/>
          <w:szCs w:val="22"/>
        </w:rPr>
        <w:t>A  t  e  n  t  a  m  e  n  t  e</w:t>
      </w:r>
    </w:p>
    <w:p w:rsidR="005A36F8" w:rsidRDefault="005A36F8">
      <w:pPr>
        <w:ind w:hanging="11"/>
        <w:rPr>
          <w:rFonts w:ascii="Calibri" w:eastAsia="Calibri" w:hAnsi="Calibri" w:cs="Calibri"/>
          <w:b/>
          <w:sz w:val="22"/>
          <w:szCs w:val="22"/>
        </w:rPr>
      </w:pPr>
    </w:p>
    <w:p w:rsidR="005A36F8" w:rsidRDefault="00D225A1">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5A36F8" w:rsidRDefault="005A36F8">
      <w:pPr>
        <w:rPr>
          <w:rFonts w:ascii="Calibri" w:eastAsia="Calibri" w:hAnsi="Calibri" w:cs="Calibri"/>
          <w:b/>
          <w:sz w:val="22"/>
          <w:szCs w:val="22"/>
        </w:rPr>
      </w:pPr>
    </w:p>
    <w:sectPr w:rsidR="005A36F8">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B" w15:done="0"/>
  <w15:commentEx w15:paraId="000002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62D" w:rsidRDefault="0080062D">
      <w:r>
        <w:separator/>
      </w:r>
    </w:p>
  </w:endnote>
  <w:endnote w:type="continuationSeparator" w:id="0">
    <w:p w:rsidR="0080062D" w:rsidRDefault="0080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68" w:rsidRDefault="00864268">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864268" w:rsidRDefault="0086426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68" w:rsidRDefault="00864268">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FA72A5">
      <w:rPr>
        <w:noProof/>
        <w:color w:val="000000"/>
      </w:rPr>
      <w:t>12</w:t>
    </w:r>
    <w:r>
      <w:rPr>
        <w:color w:val="000000"/>
      </w:rPr>
      <w:fldChar w:fldCharType="end"/>
    </w:r>
  </w:p>
  <w:p w:rsidR="00864268" w:rsidRDefault="0086426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864268" w:rsidRDefault="0086426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864268" w:rsidRPr="00AE158F" w:rsidRDefault="00864268">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AE158F">
      <w:rPr>
        <w:rFonts w:ascii="Calibri" w:eastAsia="Calibri" w:hAnsi="Calibri" w:cs="Calibri"/>
        <w:b/>
        <w:color w:val="000000"/>
        <w:sz w:val="20"/>
        <w:szCs w:val="20"/>
      </w:rPr>
      <w:t>LICITACIÓN PÚBLICA NACIONAL MIXTA 40051001-059</w:t>
    </w:r>
    <w:r>
      <w:rPr>
        <w:rFonts w:ascii="Calibri" w:eastAsia="Calibri" w:hAnsi="Calibri" w:cs="Calibri"/>
        <w:b/>
        <w:color w:val="000000"/>
        <w:sz w:val="20"/>
        <w:szCs w:val="20"/>
      </w:rPr>
      <w:t>-</w:t>
    </w:r>
    <w:r w:rsidRPr="00AE158F">
      <w:rPr>
        <w:rFonts w:ascii="Calibri" w:eastAsia="Calibri" w:hAnsi="Calibri" w:cs="Calibri"/>
        <w:b/>
        <w:color w:val="000000"/>
        <w:sz w:val="20"/>
        <w:szCs w:val="20"/>
      </w:rPr>
      <w:t xml:space="preserve">23 (CAGEG-059/2023)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62D" w:rsidRDefault="0080062D">
      <w:r>
        <w:separator/>
      </w:r>
    </w:p>
  </w:footnote>
  <w:footnote w:type="continuationSeparator" w:id="0">
    <w:p w:rsidR="0080062D" w:rsidRDefault="00800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68" w:rsidRDefault="00864268">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864268" w:rsidRDefault="0086426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5AA"/>
    <w:multiLevelType w:val="multilevel"/>
    <w:tmpl w:val="A4A6F276"/>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9815FA"/>
    <w:multiLevelType w:val="multilevel"/>
    <w:tmpl w:val="BEC40F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63F5C5D"/>
    <w:multiLevelType w:val="multilevel"/>
    <w:tmpl w:val="6F0449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E9115D"/>
    <w:multiLevelType w:val="multilevel"/>
    <w:tmpl w:val="8890A4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BEB5E69"/>
    <w:multiLevelType w:val="multilevel"/>
    <w:tmpl w:val="F304A228"/>
    <w:lvl w:ilvl="0">
      <w:start w:val="1"/>
      <w:numFmt w:val="lowerLetter"/>
      <w:lvlText w:val="%1)"/>
      <w:lvlJc w:val="left"/>
      <w:pPr>
        <w:ind w:left="567" w:hanging="567"/>
      </w:pPr>
      <w:rPr>
        <w:rFonts w:asciiTheme="majorHAnsi" w:eastAsia="Arial" w:hAnsiTheme="majorHAnsi" w:cstheme="majorHAnsi" w:hint="default"/>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15D94C4A"/>
    <w:multiLevelType w:val="multilevel"/>
    <w:tmpl w:val="E81659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7B7026E"/>
    <w:multiLevelType w:val="multilevel"/>
    <w:tmpl w:val="E0E0B65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19C42FE4"/>
    <w:multiLevelType w:val="multilevel"/>
    <w:tmpl w:val="E0E0B65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nsid w:val="1DCA0FFB"/>
    <w:multiLevelType w:val="multilevel"/>
    <w:tmpl w:val="91FCD8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F7F7E5F"/>
    <w:multiLevelType w:val="multilevel"/>
    <w:tmpl w:val="CA46929E"/>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20B57EC3"/>
    <w:multiLevelType w:val="multilevel"/>
    <w:tmpl w:val="915637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3790607"/>
    <w:multiLevelType w:val="multilevel"/>
    <w:tmpl w:val="C040D9E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25682FC1"/>
    <w:multiLevelType w:val="multilevel"/>
    <w:tmpl w:val="E0E0B65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28587807"/>
    <w:multiLevelType w:val="multilevel"/>
    <w:tmpl w:val="DB9686BC"/>
    <w:lvl w:ilvl="0">
      <w:start w:val="1"/>
      <w:numFmt w:val="lowerLetter"/>
      <w:lvlText w:val="%1)"/>
      <w:lvlJc w:val="left"/>
      <w:pPr>
        <w:ind w:left="360" w:hanging="360"/>
      </w:pPr>
      <w:rPr>
        <w:rFonts w:asciiTheme="majorHAnsi" w:eastAsia="Arial" w:hAnsiTheme="majorHAnsi" w:cstheme="maj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BF469B0"/>
    <w:multiLevelType w:val="multilevel"/>
    <w:tmpl w:val="6CA2234E"/>
    <w:lvl w:ilvl="0">
      <w:start w:val="1"/>
      <w:numFmt w:val="lowerLetter"/>
      <w:lvlText w:val="%1)"/>
      <w:lvlJc w:val="left"/>
      <w:pPr>
        <w:ind w:left="567" w:hanging="567"/>
      </w:pPr>
      <w:rPr>
        <w:rFonts w:ascii="Calibri" w:hAnsi="Calibri" w:cs="Calibri" w:hint="default"/>
        <w:b w:val="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32314723"/>
    <w:multiLevelType w:val="multilevel"/>
    <w:tmpl w:val="A4502A9C"/>
    <w:lvl w:ilvl="0">
      <w:start w:val="1"/>
      <w:numFmt w:val="decimal"/>
      <w:lvlText w:val="%1"/>
      <w:lvlJc w:val="left"/>
      <w:pPr>
        <w:ind w:left="360" w:hanging="360"/>
      </w:pPr>
      <w:rPr>
        <w:rFonts w:hint="default"/>
        <w:b/>
        <w:color w:val="auto"/>
      </w:rPr>
    </w:lvl>
    <w:lvl w:ilvl="1">
      <w:start w:val="4"/>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6">
    <w:nsid w:val="46915BFF"/>
    <w:multiLevelType w:val="multilevel"/>
    <w:tmpl w:val="0FA0DC4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48DF4CA3"/>
    <w:multiLevelType w:val="multilevel"/>
    <w:tmpl w:val="A880ACE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F24613B"/>
    <w:multiLevelType w:val="multilevel"/>
    <w:tmpl w:val="B41AD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A5B2198"/>
    <w:multiLevelType w:val="multilevel"/>
    <w:tmpl w:val="1F4AC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E442C57"/>
    <w:multiLevelType w:val="multilevel"/>
    <w:tmpl w:val="7F5EC4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3D64294"/>
    <w:multiLevelType w:val="multilevel"/>
    <w:tmpl w:val="CCE2B1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3EA55BD"/>
    <w:multiLevelType w:val="multilevel"/>
    <w:tmpl w:val="8FA42F8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48749CE"/>
    <w:multiLevelType w:val="multilevel"/>
    <w:tmpl w:val="6A42D8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1BA3278"/>
    <w:multiLevelType w:val="multilevel"/>
    <w:tmpl w:val="BB589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14"/>
  </w:num>
  <w:num w:numId="3">
    <w:abstractNumId w:val="10"/>
  </w:num>
  <w:num w:numId="4">
    <w:abstractNumId w:val="21"/>
  </w:num>
  <w:num w:numId="5">
    <w:abstractNumId w:val="0"/>
  </w:num>
  <w:num w:numId="6">
    <w:abstractNumId w:val="13"/>
  </w:num>
  <w:num w:numId="7">
    <w:abstractNumId w:val="1"/>
  </w:num>
  <w:num w:numId="8">
    <w:abstractNumId w:val="17"/>
  </w:num>
  <w:num w:numId="9">
    <w:abstractNumId w:val="23"/>
  </w:num>
  <w:num w:numId="10">
    <w:abstractNumId w:val="8"/>
  </w:num>
  <w:num w:numId="11">
    <w:abstractNumId w:val="2"/>
  </w:num>
  <w:num w:numId="12">
    <w:abstractNumId w:val="16"/>
  </w:num>
  <w:num w:numId="13">
    <w:abstractNumId w:val="24"/>
  </w:num>
  <w:num w:numId="14">
    <w:abstractNumId w:val="11"/>
  </w:num>
  <w:num w:numId="15">
    <w:abstractNumId w:val="4"/>
  </w:num>
  <w:num w:numId="16">
    <w:abstractNumId w:val="18"/>
  </w:num>
  <w:num w:numId="17">
    <w:abstractNumId w:val="7"/>
  </w:num>
  <w:num w:numId="18">
    <w:abstractNumId w:val="22"/>
  </w:num>
  <w:num w:numId="19">
    <w:abstractNumId w:val="20"/>
  </w:num>
  <w:num w:numId="20">
    <w:abstractNumId w:val="5"/>
  </w:num>
  <w:num w:numId="21">
    <w:abstractNumId w:val="19"/>
  </w:num>
  <w:num w:numId="22">
    <w:abstractNumId w:val="12"/>
  </w:num>
  <w:num w:numId="23">
    <w:abstractNumId w:val="6"/>
  </w:num>
  <w:num w:numId="24">
    <w:abstractNumId w:val="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A36F8"/>
    <w:rsid w:val="00010410"/>
    <w:rsid w:val="0001689C"/>
    <w:rsid w:val="00017588"/>
    <w:rsid w:val="00022969"/>
    <w:rsid w:val="00035DD4"/>
    <w:rsid w:val="00036324"/>
    <w:rsid w:val="00062C92"/>
    <w:rsid w:val="0006396E"/>
    <w:rsid w:val="000808D1"/>
    <w:rsid w:val="000836A1"/>
    <w:rsid w:val="000B46FF"/>
    <w:rsid w:val="000C347E"/>
    <w:rsid w:val="000C6E4C"/>
    <w:rsid w:val="000D6673"/>
    <w:rsid w:val="000E14E0"/>
    <w:rsid w:val="0010362C"/>
    <w:rsid w:val="00121445"/>
    <w:rsid w:val="00192A58"/>
    <w:rsid w:val="001D0F77"/>
    <w:rsid w:val="001D5BF7"/>
    <w:rsid w:val="00271A62"/>
    <w:rsid w:val="002778B7"/>
    <w:rsid w:val="002957D6"/>
    <w:rsid w:val="002B0D8D"/>
    <w:rsid w:val="002B2D05"/>
    <w:rsid w:val="002C2905"/>
    <w:rsid w:val="002D4C81"/>
    <w:rsid w:val="002E482C"/>
    <w:rsid w:val="00312BA6"/>
    <w:rsid w:val="00346C7C"/>
    <w:rsid w:val="00350376"/>
    <w:rsid w:val="00350611"/>
    <w:rsid w:val="003651A0"/>
    <w:rsid w:val="00377415"/>
    <w:rsid w:val="00395AE5"/>
    <w:rsid w:val="003D4984"/>
    <w:rsid w:val="003E2B65"/>
    <w:rsid w:val="00402302"/>
    <w:rsid w:val="00403832"/>
    <w:rsid w:val="004517AF"/>
    <w:rsid w:val="00476FC6"/>
    <w:rsid w:val="00484A0A"/>
    <w:rsid w:val="00490A97"/>
    <w:rsid w:val="00490AA3"/>
    <w:rsid w:val="00502EBC"/>
    <w:rsid w:val="00506E47"/>
    <w:rsid w:val="00512041"/>
    <w:rsid w:val="00514F3B"/>
    <w:rsid w:val="005660AF"/>
    <w:rsid w:val="00566751"/>
    <w:rsid w:val="005808EE"/>
    <w:rsid w:val="005A36F8"/>
    <w:rsid w:val="005C50B9"/>
    <w:rsid w:val="006204E4"/>
    <w:rsid w:val="0064635E"/>
    <w:rsid w:val="00661BBA"/>
    <w:rsid w:val="006A6F63"/>
    <w:rsid w:val="006B220E"/>
    <w:rsid w:val="00704221"/>
    <w:rsid w:val="007517BA"/>
    <w:rsid w:val="0076322B"/>
    <w:rsid w:val="007721B5"/>
    <w:rsid w:val="007C35F5"/>
    <w:rsid w:val="007E0331"/>
    <w:rsid w:val="007E736A"/>
    <w:rsid w:val="0080062D"/>
    <w:rsid w:val="00811793"/>
    <w:rsid w:val="008202F4"/>
    <w:rsid w:val="00864268"/>
    <w:rsid w:val="00896304"/>
    <w:rsid w:val="008B62F4"/>
    <w:rsid w:val="008D2885"/>
    <w:rsid w:val="00906880"/>
    <w:rsid w:val="009109F9"/>
    <w:rsid w:val="009203DE"/>
    <w:rsid w:val="009931DD"/>
    <w:rsid w:val="00994712"/>
    <w:rsid w:val="009B323A"/>
    <w:rsid w:val="009C6852"/>
    <w:rsid w:val="009C7068"/>
    <w:rsid w:val="009F3E04"/>
    <w:rsid w:val="009F6C75"/>
    <w:rsid w:val="00A2774F"/>
    <w:rsid w:val="00A75888"/>
    <w:rsid w:val="00A77CC5"/>
    <w:rsid w:val="00A913D0"/>
    <w:rsid w:val="00AA7979"/>
    <w:rsid w:val="00AC68D5"/>
    <w:rsid w:val="00AE158F"/>
    <w:rsid w:val="00AF5428"/>
    <w:rsid w:val="00B053BE"/>
    <w:rsid w:val="00B114F7"/>
    <w:rsid w:val="00B24896"/>
    <w:rsid w:val="00B25405"/>
    <w:rsid w:val="00B34B83"/>
    <w:rsid w:val="00C11190"/>
    <w:rsid w:val="00C5733F"/>
    <w:rsid w:val="00C67391"/>
    <w:rsid w:val="00C85BA6"/>
    <w:rsid w:val="00C91BF1"/>
    <w:rsid w:val="00C974D6"/>
    <w:rsid w:val="00CA3C5B"/>
    <w:rsid w:val="00CC5583"/>
    <w:rsid w:val="00D225A1"/>
    <w:rsid w:val="00D54D2D"/>
    <w:rsid w:val="00D5729F"/>
    <w:rsid w:val="00D72AA6"/>
    <w:rsid w:val="00DE7649"/>
    <w:rsid w:val="00E15E6F"/>
    <w:rsid w:val="00E86683"/>
    <w:rsid w:val="00E915DC"/>
    <w:rsid w:val="00E9386E"/>
    <w:rsid w:val="00E94FA1"/>
    <w:rsid w:val="00E955D4"/>
    <w:rsid w:val="00EC0C28"/>
    <w:rsid w:val="00ED564D"/>
    <w:rsid w:val="00F01B06"/>
    <w:rsid w:val="00F1067D"/>
    <w:rsid w:val="00F231AE"/>
    <w:rsid w:val="00F31564"/>
    <w:rsid w:val="00F5205F"/>
    <w:rsid w:val="00F54B71"/>
    <w:rsid w:val="00F635AC"/>
    <w:rsid w:val="00F64561"/>
    <w:rsid w:val="00F82467"/>
    <w:rsid w:val="00F90CD5"/>
    <w:rsid w:val="00F9213F"/>
    <w:rsid w:val="00F9415A"/>
    <w:rsid w:val="00FA0F9B"/>
    <w:rsid w:val="00FA72A5"/>
    <w:rsid w:val="00FB11C1"/>
    <w:rsid w:val="00FC5A35"/>
    <w:rsid w:val="00FD57DB"/>
    <w:rsid w:val="00FF23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229989">
      <w:bodyDiv w:val="1"/>
      <w:marLeft w:val="0"/>
      <w:marRight w:val="0"/>
      <w:marTop w:val="0"/>
      <w:marBottom w:val="0"/>
      <w:divBdr>
        <w:top w:val="none" w:sz="0" w:space="0" w:color="auto"/>
        <w:left w:val="none" w:sz="0" w:space="0" w:color="auto"/>
        <w:bottom w:val="none" w:sz="0" w:space="0" w:color="auto"/>
        <w:right w:val="none" w:sz="0" w:space="0" w:color="auto"/>
      </w:divBdr>
    </w:div>
    <w:div w:id="1053701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rvicios?tipoServicio=GP01"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inanzas.guanajuato.gob.mx/c_proveedores/inscripcion.php" TargetMode="External"/><Relationship Id="rId20" Type="http://schemas.openxmlformats.org/officeDocument/2006/relationships/hyperlink" Target="mailto:asanchezsa@guanajuato.gob.m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hyperlink" Target="mailto:asanchezsa@guanajuato.gob.mx"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FD5400-D157-499A-9A50-D5249757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23</Pages>
  <Words>9643</Words>
  <Characters>53042</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YAZMIN ITZE SANCEN CERDA</cp:lastModifiedBy>
  <cp:revision>102</cp:revision>
  <dcterms:created xsi:type="dcterms:W3CDTF">2020-04-22T21:13:00Z</dcterms:created>
  <dcterms:modified xsi:type="dcterms:W3CDTF">2023-07-20T22:45:00Z</dcterms:modified>
</cp:coreProperties>
</file>